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58AD" w:rsidRDefault="004F0503" w:rsidP="004F0503">
      <w:pPr>
        <w:rPr>
          <w:rFonts w:ascii="Times New Roman" w:hAnsi="Times New Roman" w:cs="Times New Roman"/>
          <w:b/>
          <w:sz w:val="24"/>
          <w:szCs w:val="24"/>
          <w:lang w:val="kk-KZ"/>
        </w:rPr>
      </w:pPr>
      <w:r>
        <w:rPr>
          <w:rFonts w:ascii="Times New Roman" w:hAnsi="Times New Roman" w:cs="Times New Roman"/>
          <w:b/>
          <w:sz w:val="24"/>
          <w:szCs w:val="24"/>
          <w:lang w:val="kk-KZ"/>
        </w:rPr>
        <w:t>ТАҚЫРЫБЫ: СУЫТУ ЖҮЙЕЛЕРДІҢ МЕХАНИЗМДЕРІН ЖӨҢДЕУ</w:t>
      </w:r>
    </w:p>
    <w:p w:rsidR="004F0503" w:rsidRDefault="004F0503" w:rsidP="004F0503">
      <w:pPr>
        <w:rPr>
          <w:rFonts w:ascii="Times New Roman" w:hAnsi="Times New Roman" w:cs="Times New Roman"/>
          <w:sz w:val="24"/>
          <w:szCs w:val="24"/>
          <w:lang w:val="kk-KZ"/>
        </w:rPr>
      </w:pPr>
      <w:r>
        <w:rPr>
          <w:rFonts w:ascii="Times New Roman" w:hAnsi="Times New Roman" w:cs="Times New Roman"/>
          <w:b/>
          <w:sz w:val="24"/>
          <w:szCs w:val="24"/>
          <w:lang w:val="kk-KZ"/>
        </w:rPr>
        <w:t xml:space="preserve">МАҚСАТЫ: </w:t>
      </w:r>
      <w:r w:rsidRPr="004F0503">
        <w:rPr>
          <w:rFonts w:ascii="Times New Roman" w:hAnsi="Times New Roman" w:cs="Times New Roman"/>
          <w:sz w:val="24"/>
          <w:szCs w:val="24"/>
          <w:lang w:val="kk-KZ"/>
        </w:rPr>
        <w:t>суыту жүйелердің механизмдерін жөңдеу және дефектация технология элементтерін білу және үйрену.</w:t>
      </w:r>
    </w:p>
    <w:p w:rsidR="004F0503" w:rsidRDefault="003C2B8D" w:rsidP="004F0503">
      <w:pPr>
        <w:jc w:val="center"/>
        <w:rPr>
          <w:rFonts w:ascii="Times New Roman" w:hAnsi="Times New Roman" w:cs="Times New Roman"/>
          <w:b/>
          <w:sz w:val="24"/>
          <w:szCs w:val="24"/>
          <w:lang w:val="kk-KZ"/>
        </w:rPr>
      </w:pPr>
      <w:r>
        <w:rPr>
          <w:rFonts w:ascii="Times New Roman" w:hAnsi="Times New Roman" w:cs="Times New Roman"/>
          <w:b/>
          <w:sz w:val="24"/>
          <w:szCs w:val="24"/>
          <w:lang w:val="kk-KZ"/>
        </w:rPr>
        <w:t>1. Жұмысты орындауға арналған тап</w:t>
      </w:r>
      <w:r w:rsidR="004F0503" w:rsidRPr="004F0503">
        <w:rPr>
          <w:rFonts w:ascii="Times New Roman" w:hAnsi="Times New Roman" w:cs="Times New Roman"/>
          <w:b/>
          <w:sz w:val="24"/>
          <w:szCs w:val="24"/>
          <w:lang w:val="kk-KZ"/>
        </w:rPr>
        <w:t>сырма</w:t>
      </w:r>
    </w:p>
    <w:p w:rsidR="004F0503" w:rsidRPr="007D0521" w:rsidRDefault="004F0503" w:rsidP="004F0503">
      <w:pPr>
        <w:pStyle w:val="a3"/>
        <w:numPr>
          <w:ilvl w:val="0"/>
          <w:numId w:val="1"/>
        </w:numPr>
        <w:rPr>
          <w:rFonts w:ascii="Times New Roman" w:hAnsi="Times New Roman" w:cs="Times New Roman"/>
          <w:sz w:val="24"/>
          <w:szCs w:val="24"/>
          <w:lang w:val="kk-KZ"/>
        </w:rPr>
      </w:pPr>
      <w:r w:rsidRPr="007D0521">
        <w:rPr>
          <w:rFonts w:ascii="Times New Roman" w:hAnsi="Times New Roman" w:cs="Times New Roman"/>
          <w:sz w:val="24"/>
          <w:szCs w:val="24"/>
          <w:lang w:val="kk-KZ"/>
        </w:rPr>
        <w:t xml:space="preserve"> Жұмыс жасау кезіндегі қауіпсіздік техника ережелерімен танысу.</w:t>
      </w:r>
    </w:p>
    <w:p w:rsidR="004F0503" w:rsidRPr="007D0521" w:rsidRDefault="004F0503" w:rsidP="004F0503">
      <w:pPr>
        <w:pStyle w:val="a3"/>
        <w:numPr>
          <w:ilvl w:val="0"/>
          <w:numId w:val="1"/>
        </w:numPr>
        <w:rPr>
          <w:rFonts w:ascii="Times New Roman" w:hAnsi="Times New Roman" w:cs="Times New Roman"/>
          <w:sz w:val="24"/>
          <w:szCs w:val="24"/>
          <w:lang w:val="kk-KZ"/>
        </w:rPr>
      </w:pPr>
      <w:r w:rsidRPr="007D0521">
        <w:rPr>
          <w:rFonts w:ascii="Times New Roman" w:hAnsi="Times New Roman" w:cs="Times New Roman"/>
          <w:sz w:val="24"/>
          <w:szCs w:val="24"/>
          <w:lang w:val="kk-KZ"/>
        </w:rPr>
        <w:t xml:space="preserve"> Әдістемелік нұсқаудың әрбір бөлімдеріне теориялық </w:t>
      </w:r>
      <w:r w:rsidR="007D0521" w:rsidRPr="007D0521">
        <w:rPr>
          <w:rFonts w:ascii="Times New Roman" w:hAnsi="Times New Roman" w:cs="Times New Roman"/>
          <w:sz w:val="24"/>
          <w:szCs w:val="24"/>
          <w:lang w:val="kk-KZ"/>
        </w:rPr>
        <w:t>алғышарттарды мұқиятты түрде үйрену.</w:t>
      </w:r>
    </w:p>
    <w:p w:rsidR="007D0521" w:rsidRDefault="007D0521" w:rsidP="004F0503">
      <w:pPr>
        <w:pStyle w:val="a3"/>
        <w:numPr>
          <w:ilvl w:val="0"/>
          <w:numId w:val="1"/>
        </w:numPr>
        <w:rPr>
          <w:rFonts w:ascii="Times New Roman" w:hAnsi="Times New Roman" w:cs="Times New Roman"/>
          <w:sz w:val="24"/>
          <w:szCs w:val="24"/>
          <w:lang w:val="kk-KZ"/>
        </w:rPr>
      </w:pPr>
      <w:r w:rsidRPr="007D0521">
        <w:rPr>
          <w:rFonts w:ascii="Times New Roman" w:hAnsi="Times New Roman" w:cs="Times New Roman"/>
          <w:sz w:val="24"/>
          <w:szCs w:val="24"/>
          <w:lang w:val="kk-KZ"/>
        </w:rPr>
        <w:t xml:space="preserve"> Жұмыс қорытындысын жазу.</w:t>
      </w:r>
    </w:p>
    <w:p w:rsidR="007D0521" w:rsidRDefault="007D0521" w:rsidP="007D0521">
      <w:pPr>
        <w:jc w:val="center"/>
        <w:rPr>
          <w:rFonts w:ascii="Times New Roman" w:hAnsi="Times New Roman" w:cs="Times New Roman"/>
          <w:b/>
          <w:sz w:val="24"/>
          <w:szCs w:val="24"/>
          <w:lang w:val="kk-KZ"/>
        </w:rPr>
      </w:pPr>
      <w:r w:rsidRPr="007D0521">
        <w:rPr>
          <w:rFonts w:ascii="Times New Roman" w:hAnsi="Times New Roman" w:cs="Times New Roman"/>
          <w:b/>
          <w:sz w:val="24"/>
          <w:szCs w:val="24"/>
          <w:lang w:val="kk-KZ"/>
        </w:rPr>
        <w:t>2. Жұмыс жасауға арналған жабдықтар</w:t>
      </w:r>
    </w:p>
    <w:p w:rsidR="007D0521" w:rsidRDefault="003C2B8D" w:rsidP="007D0521">
      <w:pPr>
        <w:pStyle w:val="a3"/>
        <w:numPr>
          <w:ilvl w:val="0"/>
          <w:numId w:val="2"/>
        </w:numPr>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7D0521" w:rsidRPr="007D0521">
        <w:rPr>
          <w:rFonts w:ascii="Times New Roman" w:hAnsi="Times New Roman" w:cs="Times New Roman"/>
          <w:sz w:val="24"/>
          <w:szCs w:val="24"/>
          <w:lang w:val="kk-KZ"/>
        </w:rPr>
        <w:t>Верстак</w:t>
      </w:r>
      <w:r w:rsidR="007D0521">
        <w:rPr>
          <w:rFonts w:ascii="Times New Roman" w:hAnsi="Times New Roman" w:cs="Times New Roman"/>
          <w:sz w:val="24"/>
          <w:szCs w:val="24"/>
          <w:lang w:val="kk-KZ"/>
        </w:rPr>
        <w:t>, жинақтаушы үстел.</w:t>
      </w:r>
    </w:p>
    <w:p w:rsidR="007D0521" w:rsidRDefault="007D0521" w:rsidP="007D0521">
      <w:pPr>
        <w:pStyle w:val="a3"/>
        <w:numPr>
          <w:ilvl w:val="0"/>
          <w:numId w:val="2"/>
        </w:numPr>
        <w:rPr>
          <w:rFonts w:ascii="Times New Roman" w:hAnsi="Times New Roman" w:cs="Times New Roman"/>
          <w:sz w:val="24"/>
          <w:szCs w:val="24"/>
          <w:lang w:val="kk-KZ"/>
        </w:rPr>
      </w:pPr>
      <w:r>
        <w:rPr>
          <w:rFonts w:ascii="Times New Roman" w:hAnsi="Times New Roman" w:cs="Times New Roman"/>
          <w:sz w:val="24"/>
          <w:szCs w:val="24"/>
          <w:lang w:val="kk-KZ"/>
        </w:rPr>
        <w:t xml:space="preserve"> Суыту жүйелерінің агрегаттар жинағы.</w:t>
      </w:r>
    </w:p>
    <w:p w:rsidR="007D0521" w:rsidRDefault="007D0521" w:rsidP="007D0521">
      <w:pPr>
        <w:pStyle w:val="a3"/>
        <w:rPr>
          <w:rFonts w:ascii="Times New Roman" w:hAnsi="Times New Roman" w:cs="Times New Roman"/>
          <w:sz w:val="24"/>
          <w:szCs w:val="24"/>
          <w:lang w:val="kk-KZ"/>
        </w:rPr>
      </w:pPr>
    </w:p>
    <w:p w:rsidR="007D0521" w:rsidRDefault="007D0521" w:rsidP="007D0521">
      <w:pPr>
        <w:pStyle w:val="a3"/>
        <w:jc w:val="center"/>
        <w:rPr>
          <w:rFonts w:ascii="Times New Roman" w:hAnsi="Times New Roman" w:cs="Times New Roman"/>
          <w:b/>
          <w:sz w:val="24"/>
          <w:szCs w:val="24"/>
          <w:lang w:val="kk-KZ"/>
        </w:rPr>
      </w:pPr>
      <w:r w:rsidRPr="007D0521">
        <w:rPr>
          <w:rFonts w:ascii="Times New Roman" w:hAnsi="Times New Roman" w:cs="Times New Roman"/>
          <w:b/>
          <w:sz w:val="24"/>
          <w:szCs w:val="24"/>
          <w:lang w:val="kk-KZ"/>
        </w:rPr>
        <w:t>3. Зертханалық жұмыс жасауға арналған ақпарат</w:t>
      </w:r>
    </w:p>
    <w:p w:rsidR="007D0521" w:rsidRDefault="007D0521" w:rsidP="007D0521">
      <w:pPr>
        <w:rPr>
          <w:rFonts w:ascii="Times New Roman" w:hAnsi="Times New Roman" w:cs="Times New Roman"/>
          <w:b/>
          <w:sz w:val="24"/>
          <w:szCs w:val="24"/>
          <w:lang w:val="kk-KZ"/>
        </w:rPr>
      </w:pPr>
      <w:r w:rsidRPr="007D0521">
        <w:rPr>
          <w:rFonts w:ascii="Times New Roman" w:hAnsi="Times New Roman" w:cs="Times New Roman"/>
          <w:b/>
          <w:sz w:val="24"/>
          <w:szCs w:val="24"/>
          <w:lang w:val="kk-KZ"/>
        </w:rPr>
        <w:t>3.1. Суыту жүйелерінің механизмдердің міндеті және негізгі жарамсыздықтары.</w:t>
      </w:r>
    </w:p>
    <w:p w:rsidR="005119D9" w:rsidRDefault="006265CF" w:rsidP="003C2B8D">
      <w:pPr>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Суыту жүйесі бөлшектерден артық жылуды</w:t>
      </w:r>
      <w:r w:rsidR="00F15EE1">
        <w:rPr>
          <w:rFonts w:ascii="Times New Roman" w:hAnsi="Times New Roman" w:cs="Times New Roman"/>
          <w:sz w:val="24"/>
          <w:szCs w:val="24"/>
          <w:lang w:val="kk-KZ"/>
        </w:rPr>
        <w:t xml:space="preserve"> ықтиярсыз алуға</w:t>
      </w:r>
      <w:r>
        <w:rPr>
          <w:rFonts w:ascii="Times New Roman" w:hAnsi="Times New Roman" w:cs="Times New Roman"/>
          <w:sz w:val="24"/>
          <w:szCs w:val="24"/>
          <w:lang w:val="kk-KZ"/>
        </w:rPr>
        <w:t xml:space="preserve">  және оны қоршаған ортаға </w:t>
      </w:r>
      <w:r w:rsidR="00F15EE1">
        <w:rPr>
          <w:rFonts w:ascii="Times New Roman" w:hAnsi="Times New Roman" w:cs="Times New Roman"/>
          <w:sz w:val="24"/>
          <w:szCs w:val="24"/>
          <w:lang w:val="kk-KZ"/>
        </w:rPr>
        <w:t>жі</w:t>
      </w:r>
      <w:r>
        <w:rPr>
          <w:rFonts w:ascii="Times New Roman" w:hAnsi="Times New Roman" w:cs="Times New Roman"/>
          <w:sz w:val="24"/>
          <w:szCs w:val="24"/>
          <w:lang w:val="kk-KZ"/>
        </w:rPr>
        <w:t xml:space="preserve">беруге </w:t>
      </w:r>
      <w:r w:rsidR="00F15EE1">
        <w:rPr>
          <w:rFonts w:ascii="Times New Roman" w:hAnsi="Times New Roman" w:cs="Times New Roman"/>
          <w:sz w:val="24"/>
          <w:szCs w:val="24"/>
          <w:lang w:val="kk-KZ"/>
        </w:rPr>
        <w:t>үшін арна</w:t>
      </w:r>
      <w:r w:rsidR="002B2261">
        <w:rPr>
          <w:rFonts w:ascii="Times New Roman" w:hAnsi="Times New Roman" w:cs="Times New Roman"/>
          <w:sz w:val="24"/>
          <w:szCs w:val="24"/>
          <w:lang w:val="kk-KZ"/>
        </w:rPr>
        <w:t>лған. Осыдан қозғалтқыш қызып кетпейді</w:t>
      </w:r>
      <w:r w:rsidR="00F15EE1">
        <w:rPr>
          <w:rFonts w:ascii="Times New Roman" w:hAnsi="Times New Roman" w:cs="Times New Roman"/>
          <w:sz w:val="24"/>
          <w:szCs w:val="24"/>
          <w:lang w:val="kk-KZ"/>
        </w:rPr>
        <w:t xml:space="preserve">.Бірақ қозғалтқыштың </w:t>
      </w:r>
      <w:r w:rsidR="002B2261">
        <w:rPr>
          <w:rFonts w:ascii="Times New Roman" w:hAnsi="Times New Roman" w:cs="Times New Roman"/>
          <w:sz w:val="24"/>
          <w:szCs w:val="24"/>
          <w:lang w:val="kk-KZ"/>
        </w:rPr>
        <w:t>маңызды жарамсыздықтардың ЖҚС-қа түсетін едәуір бөлігі суыту жүйелерінің</w:t>
      </w:r>
      <w:r w:rsidR="005119D9">
        <w:rPr>
          <w:rFonts w:ascii="Times New Roman" w:hAnsi="Times New Roman" w:cs="Times New Roman"/>
          <w:sz w:val="24"/>
          <w:szCs w:val="24"/>
          <w:lang w:val="kk-KZ"/>
        </w:rPr>
        <w:t xml:space="preserve"> жұмыс істеуі шалыс болуына байланысты. Бізге қандай қауіпті зардаптардан қозғалтқыш ішіндегі бөлшектердің қызып кетуден бұл жүйелер жұмыс істеуіне жарамсыздық болады?</w:t>
      </w:r>
    </w:p>
    <w:p w:rsidR="005119D9" w:rsidRDefault="005119D9" w:rsidP="003C2B8D">
      <w:pPr>
        <w:jc w:val="both"/>
        <w:rPr>
          <w:rFonts w:ascii="Times New Roman" w:hAnsi="Times New Roman" w:cs="Times New Roman"/>
          <w:sz w:val="24"/>
          <w:szCs w:val="24"/>
          <w:lang w:val="kk-KZ"/>
        </w:rPr>
      </w:pPr>
      <w:r>
        <w:rPr>
          <w:rFonts w:ascii="Times New Roman" w:hAnsi="Times New Roman" w:cs="Times New Roman"/>
          <w:sz w:val="24"/>
          <w:szCs w:val="24"/>
          <w:lang w:val="kk-KZ"/>
        </w:rPr>
        <w:t>Егер қозғалтқышты қыздырмасақ, онда жоғары температурадағы газдар қозғалтқыш бөлшектерді қатты қыздыртады және олар ұлғаяды.</w:t>
      </w:r>
      <w:r w:rsidR="004B4F38">
        <w:rPr>
          <w:rFonts w:ascii="Times New Roman" w:hAnsi="Times New Roman" w:cs="Times New Roman"/>
          <w:sz w:val="24"/>
          <w:szCs w:val="24"/>
          <w:lang w:val="kk-KZ"/>
        </w:rPr>
        <w:t xml:space="preserve"> Бөлшектердің т</w:t>
      </w:r>
      <w:r>
        <w:rPr>
          <w:rFonts w:ascii="Times New Roman" w:hAnsi="Times New Roman" w:cs="Times New Roman"/>
          <w:sz w:val="24"/>
          <w:szCs w:val="24"/>
          <w:lang w:val="kk-KZ"/>
        </w:rPr>
        <w:t xml:space="preserve">ым </w:t>
      </w:r>
      <w:r w:rsidR="004B4F38">
        <w:rPr>
          <w:rFonts w:ascii="Times New Roman" w:hAnsi="Times New Roman" w:cs="Times New Roman"/>
          <w:sz w:val="24"/>
          <w:szCs w:val="24"/>
          <w:lang w:val="kk-KZ"/>
        </w:rPr>
        <w:t>қатты ұлғаюынан сыналану болады.</w:t>
      </w:r>
    </w:p>
    <w:p w:rsidR="004B4F38" w:rsidRDefault="004B4F38" w:rsidP="003C2B8D">
      <w:pPr>
        <w:jc w:val="both"/>
        <w:rPr>
          <w:rFonts w:ascii="Times New Roman" w:hAnsi="Times New Roman" w:cs="Times New Roman"/>
          <w:sz w:val="24"/>
          <w:szCs w:val="24"/>
          <w:lang w:val="kk-KZ"/>
        </w:rPr>
      </w:pPr>
      <w:r>
        <w:rPr>
          <w:rFonts w:ascii="Times New Roman" w:hAnsi="Times New Roman" w:cs="Times New Roman"/>
          <w:sz w:val="24"/>
          <w:szCs w:val="24"/>
          <w:lang w:val="kk-KZ"/>
        </w:rPr>
        <w:t>Осының әсерінен қозғалтқышқыштың ақауы пайда болады, алдымен, суық күйде майдың шығыны тез өседі де, қозғалтқыштың қуаты мен өнімділігі азаяды.</w:t>
      </w:r>
    </w:p>
    <w:p w:rsidR="004B4F38" w:rsidRDefault="004B4F38" w:rsidP="003C2B8D">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Қазір біз суыту жүйелерінің механизмдерінің міндетіне, </w:t>
      </w:r>
      <w:r w:rsidR="00E35E18">
        <w:rPr>
          <w:rFonts w:ascii="Times New Roman" w:hAnsi="Times New Roman" w:cs="Times New Roman"/>
          <w:sz w:val="24"/>
          <w:szCs w:val="24"/>
          <w:lang w:val="kk-KZ"/>
        </w:rPr>
        <w:t>негізгі</w:t>
      </w:r>
      <w:r>
        <w:rPr>
          <w:rFonts w:ascii="Times New Roman" w:hAnsi="Times New Roman" w:cs="Times New Roman"/>
          <w:sz w:val="24"/>
          <w:szCs w:val="24"/>
          <w:lang w:val="kk-KZ"/>
        </w:rPr>
        <w:t xml:space="preserve"> жарамсыздықтары туралы және оларды қандай ақаулықтарға әкеленетіндігіне қысқаша мәлімет айтамыз.</w:t>
      </w:r>
    </w:p>
    <w:p w:rsidR="004B4F38" w:rsidRDefault="004B4F38" w:rsidP="004301A7">
      <w:pPr>
        <w:ind w:firstLine="708"/>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Радиатор – </w:t>
      </w:r>
      <w:r>
        <w:rPr>
          <w:rFonts w:ascii="Times New Roman" w:hAnsi="Times New Roman" w:cs="Times New Roman"/>
          <w:sz w:val="24"/>
          <w:szCs w:val="24"/>
          <w:lang w:val="kk-KZ"/>
        </w:rPr>
        <w:t xml:space="preserve">сұйықтардың жылуын ауаға </w:t>
      </w:r>
      <w:r w:rsidR="00E35E18">
        <w:rPr>
          <w:rFonts w:ascii="Times New Roman" w:hAnsi="Times New Roman" w:cs="Times New Roman"/>
          <w:sz w:val="24"/>
          <w:szCs w:val="24"/>
          <w:lang w:val="kk-KZ"/>
        </w:rPr>
        <w:t>түтік арқылы берілетін жылу алмастырғыш ретінде қолданылады.</w:t>
      </w:r>
    </w:p>
    <w:p w:rsidR="00E35E18" w:rsidRDefault="00E35E18" w:rsidP="003C2B8D">
      <w:pPr>
        <w:jc w:val="both"/>
        <w:rPr>
          <w:rFonts w:ascii="Times New Roman" w:hAnsi="Times New Roman" w:cs="Times New Roman"/>
          <w:sz w:val="24"/>
          <w:szCs w:val="24"/>
          <w:lang w:val="kk-KZ"/>
        </w:rPr>
      </w:pPr>
      <w:r>
        <w:rPr>
          <w:rFonts w:ascii="Times New Roman" w:hAnsi="Times New Roman" w:cs="Times New Roman"/>
          <w:sz w:val="24"/>
          <w:szCs w:val="24"/>
          <w:lang w:val="kk-KZ"/>
        </w:rPr>
        <w:t>Радиатордың негізгі жарамсыздықтары: түтіктің өзегінде және бактарда қақтардың пайда болуынан ластануы, сонымен қатар түтік өзегінен және бактардан ағуы.</w:t>
      </w:r>
    </w:p>
    <w:p w:rsidR="0033031D" w:rsidRDefault="00E35E18" w:rsidP="003C2B8D">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Осының барлығы қозғалтқыштың қызып кетуіне әкеліп соғады, бұның салдарынан </w:t>
      </w:r>
      <w:r w:rsidR="0033031D">
        <w:rPr>
          <w:rFonts w:ascii="Times New Roman" w:hAnsi="Times New Roman" w:cs="Times New Roman"/>
          <w:sz w:val="24"/>
          <w:szCs w:val="24"/>
          <w:lang w:val="kk-KZ"/>
        </w:rPr>
        <w:t>-</w:t>
      </w:r>
      <w:r>
        <w:rPr>
          <w:rFonts w:ascii="Times New Roman" w:hAnsi="Times New Roman" w:cs="Times New Roman"/>
          <w:sz w:val="24"/>
          <w:szCs w:val="24"/>
          <w:lang w:val="kk-KZ"/>
        </w:rPr>
        <w:t xml:space="preserve">цилиндр блоктың </w:t>
      </w:r>
      <w:r w:rsidR="0033031D">
        <w:rPr>
          <w:rFonts w:ascii="Times New Roman" w:hAnsi="Times New Roman" w:cs="Times New Roman"/>
          <w:sz w:val="24"/>
          <w:szCs w:val="24"/>
          <w:lang w:val="kk-KZ"/>
        </w:rPr>
        <w:t>головкалар</w:t>
      </w:r>
      <w:r>
        <w:rPr>
          <w:rFonts w:ascii="Times New Roman" w:hAnsi="Times New Roman" w:cs="Times New Roman"/>
          <w:sz w:val="24"/>
          <w:szCs w:val="24"/>
          <w:lang w:val="kk-KZ"/>
        </w:rPr>
        <w:t xml:space="preserve"> аралықтары</w:t>
      </w:r>
      <w:r w:rsidR="0033031D">
        <w:rPr>
          <w:rFonts w:ascii="Times New Roman" w:hAnsi="Times New Roman" w:cs="Times New Roman"/>
          <w:sz w:val="24"/>
          <w:szCs w:val="24"/>
          <w:lang w:val="kk-KZ"/>
        </w:rPr>
        <w:t xml:space="preserve"> қызып кетуі, цилиндр мен головканың қабырғасы қызып кетуі, цилиндр мен жану камерасының қабырғаларында жарық пайда болуы, піспек және піспекті сақиналары бәлеге және деформацияға ұшырауы.</w:t>
      </w:r>
    </w:p>
    <w:p w:rsidR="000741BA" w:rsidRDefault="0033031D" w:rsidP="004301A7">
      <w:pPr>
        <w:ind w:firstLine="708"/>
        <w:jc w:val="both"/>
        <w:rPr>
          <w:rFonts w:ascii="Times New Roman" w:hAnsi="Times New Roman" w:cs="Times New Roman"/>
          <w:sz w:val="24"/>
          <w:szCs w:val="24"/>
          <w:lang w:val="kk-KZ"/>
        </w:rPr>
      </w:pPr>
      <w:r w:rsidRPr="0033031D">
        <w:rPr>
          <w:rFonts w:ascii="Times New Roman" w:hAnsi="Times New Roman" w:cs="Times New Roman"/>
          <w:b/>
          <w:sz w:val="24"/>
          <w:szCs w:val="24"/>
          <w:lang w:val="kk-KZ"/>
        </w:rPr>
        <w:t xml:space="preserve">Термостат </w:t>
      </w:r>
      <w:r>
        <w:rPr>
          <w:rFonts w:ascii="Times New Roman" w:hAnsi="Times New Roman" w:cs="Times New Roman"/>
          <w:b/>
          <w:sz w:val="24"/>
          <w:szCs w:val="24"/>
          <w:lang w:val="kk-KZ"/>
        </w:rPr>
        <w:t>–</w:t>
      </w:r>
      <w:r>
        <w:rPr>
          <w:rFonts w:ascii="Times New Roman" w:hAnsi="Times New Roman" w:cs="Times New Roman"/>
          <w:sz w:val="24"/>
          <w:szCs w:val="24"/>
          <w:lang w:val="kk-KZ"/>
        </w:rPr>
        <w:t xml:space="preserve"> автоматты түрде суыту жүйелеріндегі сұйықтың қажетті температурасын ұстап тұрады. Іске қосу кезінде суық қозғалтқышты тез жылытуға арналған. Термостаттардың </w:t>
      </w:r>
      <w:r w:rsidR="000741BA">
        <w:rPr>
          <w:rFonts w:ascii="Times New Roman" w:hAnsi="Times New Roman" w:cs="Times New Roman"/>
          <w:sz w:val="24"/>
          <w:szCs w:val="24"/>
          <w:lang w:val="kk-KZ"/>
        </w:rPr>
        <w:t xml:space="preserve">келесі жарамсыздықтар болады: түтіктердің үзіп қалуы; </w:t>
      </w:r>
      <w:r w:rsidR="000741BA">
        <w:rPr>
          <w:rFonts w:ascii="Times New Roman" w:hAnsi="Times New Roman" w:cs="Times New Roman"/>
          <w:sz w:val="24"/>
          <w:szCs w:val="24"/>
          <w:lang w:val="kk-KZ"/>
        </w:rPr>
        <w:lastRenderedPageBreak/>
        <w:t>гофралар арасында жарықтар; термостаттардың аспаның пластина бұраналануы. Сонымен қатар термостат ашылып қалмауы мүмкін немесе әрдайым ашық болуы мүмкін, алғашқыда суыту жүйелерінде температура жоғарылуына әкеліп соғады, екінші жағдайда – төмендеуіне.</w:t>
      </w:r>
    </w:p>
    <w:p w:rsidR="00E35E18" w:rsidRDefault="000741BA" w:rsidP="003C2B8D">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Суық күндерінде жағдайға қарамастан термостатты алып шығуына болмайды, </w:t>
      </w:r>
      <w:r w:rsidR="002D0A5F">
        <w:rPr>
          <w:rFonts w:ascii="Times New Roman" w:hAnsi="Times New Roman" w:cs="Times New Roman"/>
          <w:sz w:val="24"/>
          <w:szCs w:val="24"/>
          <w:lang w:val="kk-KZ"/>
        </w:rPr>
        <w:t xml:space="preserve">сондықтан </w:t>
      </w:r>
      <w:r>
        <w:rPr>
          <w:rFonts w:ascii="Times New Roman" w:hAnsi="Times New Roman" w:cs="Times New Roman"/>
          <w:sz w:val="24"/>
          <w:szCs w:val="24"/>
          <w:lang w:val="kk-KZ"/>
        </w:rPr>
        <w:t xml:space="preserve">қозғалтқыштың </w:t>
      </w:r>
      <w:r w:rsidR="002D0A5F">
        <w:rPr>
          <w:rFonts w:ascii="Times New Roman" w:hAnsi="Times New Roman" w:cs="Times New Roman"/>
          <w:sz w:val="24"/>
          <w:szCs w:val="24"/>
          <w:lang w:val="kk-KZ"/>
        </w:rPr>
        <w:t xml:space="preserve">үдемелі </w:t>
      </w:r>
      <w:r>
        <w:rPr>
          <w:rFonts w:ascii="Times New Roman" w:hAnsi="Times New Roman" w:cs="Times New Roman"/>
          <w:sz w:val="24"/>
          <w:szCs w:val="24"/>
          <w:lang w:val="kk-KZ"/>
        </w:rPr>
        <w:t>тоздыруына</w:t>
      </w:r>
      <w:r w:rsidR="002D0A5F">
        <w:rPr>
          <w:rFonts w:ascii="Times New Roman" w:hAnsi="Times New Roman" w:cs="Times New Roman"/>
          <w:sz w:val="24"/>
          <w:szCs w:val="24"/>
          <w:lang w:val="kk-KZ"/>
        </w:rPr>
        <w:t>, майдың тозуына, қуаттың азаюына</w:t>
      </w:r>
      <w:r>
        <w:rPr>
          <w:rFonts w:ascii="Times New Roman" w:hAnsi="Times New Roman" w:cs="Times New Roman"/>
          <w:sz w:val="24"/>
          <w:szCs w:val="24"/>
          <w:lang w:val="kk-KZ"/>
        </w:rPr>
        <w:t xml:space="preserve"> </w:t>
      </w:r>
      <w:r w:rsidR="002D0A5F">
        <w:rPr>
          <w:rFonts w:ascii="Times New Roman" w:hAnsi="Times New Roman" w:cs="Times New Roman"/>
          <w:sz w:val="24"/>
          <w:szCs w:val="24"/>
          <w:lang w:val="kk-KZ"/>
        </w:rPr>
        <w:t>әкеліп соғуына апарады.</w:t>
      </w:r>
    </w:p>
    <w:p w:rsidR="002D0A5F" w:rsidRDefault="002D0A5F" w:rsidP="004301A7">
      <w:pPr>
        <w:ind w:firstLine="708"/>
        <w:jc w:val="both"/>
        <w:rPr>
          <w:rFonts w:ascii="Times New Roman" w:hAnsi="Times New Roman" w:cs="Times New Roman"/>
          <w:sz w:val="24"/>
          <w:szCs w:val="24"/>
          <w:lang w:val="kk-KZ"/>
        </w:rPr>
      </w:pPr>
      <w:r w:rsidRPr="002D0A5F">
        <w:rPr>
          <w:rFonts w:ascii="Times New Roman" w:hAnsi="Times New Roman" w:cs="Times New Roman"/>
          <w:b/>
          <w:sz w:val="24"/>
          <w:szCs w:val="24"/>
          <w:lang w:val="kk-KZ"/>
        </w:rPr>
        <w:t>Вентилятор</w:t>
      </w:r>
      <w:r>
        <w:rPr>
          <w:rFonts w:ascii="Times New Roman" w:hAnsi="Times New Roman" w:cs="Times New Roman"/>
          <w:b/>
          <w:sz w:val="24"/>
          <w:szCs w:val="24"/>
          <w:lang w:val="kk-KZ"/>
        </w:rPr>
        <w:t xml:space="preserve"> – </w:t>
      </w:r>
      <w:r>
        <w:rPr>
          <w:rFonts w:ascii="Times New Roman" w:hAnsi="Times New Roman" w:cs="Times New Roman"/>
          <w:sz w:val="24"/>
          <w:szCs w:val="24"/>
          <w:lang w:val="kk-KZ"/>
        </w:rPr>
        <w:t>радиатор түтіктері арқылы сұйықтарды суытуға қолданатын ауа ағынын пайда болуына арналған.</w:t>
      </w:r>
    </w:p>
    <w:p w:rsidR="002D0A5F" w:rsidRDefault="002D0A5F" w:rsidP="003C2B8D">
      <w:pPr>
        <w:jc w:val="both"/>
        <w:rPr>
          <w:rFonts w:ascii="Times New Roman" w:hAnsi="Times New Roman" w:cs="Times New Roman"/>
          <w:sz w:val="24"/>
          <w:szCs w:val="24"/>
          <w:lang w:val="kk-KZ"/>
        </w:rPr>
      </w:pPr>
      <w:r w:rsidRPr="002D0A5F">
        <w:rPr>
          <w:rFonts w:ascii="Times New Roman" w:hAnsi="Times New Roman" w:cs="Times New Roman"/>
          <w:sz w:val="24"/>
          <w:szCs w:val="24"/>
          <w:lang w:val="kk-KZ"/>
        </w:rPr>
        <w:t>Вентилятор</w:t>
      </w:r>
      <w:r>
        <w:rPr>
          <w:rFonts w:ascii="Times New Roman" w:hAnsi="Times New Roman" w:cs="Times New Roman"/>
          <w:sz w:val="24"/>
          <w:szCs w:val="24"/>
          <w:lang w:val="kk-KZ"/>
        </w:rPr>
        <w:t xml:space="preserve"> негізгі жарамсыздықтары: корпусы мен </w:t>
      </w:r>
      <w:r w:rsidR="00F33EE6">
        <w:rPr>
          <w:rFonts w:ascii="Times New Roman" w:hAnsi="Times New Roman" w:cs="Times New Roman"/>
          <w:sz w:val="24"/>
          <w:szCs w:val="24"/>
          <w:lang w:val="kk-KZ"/>
        </w:rPr>
        <w:t>қанаттары</w:t>
      </w:r>
      <w:r>
        <w:rPr>
          <w:rFonts w:ascii="Times New Roman" w:hAnsi="Times New Roman" w:cs="Times New Roman"/>
          <w:sz w:val="24"/>
          <w:szCs w:val="24"/>
          <w:lang w:val="kk-KZ"/>
        </w:rPr>
        <w:t xml:space="preserve">ның коррозиясы, қалыңдығына байланысты шойынды тегершіктің </w:t>
      </w:r>
      <w:r w:rsidR="00F33EE6">
        <w:rPr>
          <w:rFonts w:ascii="Times New Roman" w:hAnsi="Times New Roman" w:cs="Times New Roman"/>
          <w:sz w:val="24"/>
          <w:szCs w:val="24"/>
          <w:lang w:val="kk-KZ"/>
        </w:rPr>
        <w:t>шеңбер буртиктің тозуы мен сынуы; болат тегершіктертегі белдігіне арналған жылға қабырғаларының бұраңдалуы; мойынтірек, төлке, тығыздама құрсауларымен тоқайласу орындарында вентилятордың білікшенің тозуы; қанат мен крестовина бекітунің әлсіреуі.</w:t>
      </w:r>
      <w:r w:rsidR="000009C7">
        <w:rPr>
          <w:rFonts w:ascii="Times New Roman" w:hAnsi="Times New Roman" w:cs="Times New Roman"/>
          <w:sz w:val="24"/>
          <w:szCs w:val="24"/>
          <w:lang w:val="kk-KZ"/>
        </w:rPr>
        <w:t xml:space="preserve"> Вентилятордың барлық жарамсыздықтары антифриздың артық жұмсауына және жүйенің температура жоғарылуына әкеліп соғады.</w:t>
      </w:r>
    </w:p>
    <w:p w:rsidR="007D0521" w:rsidRDefault="000009C7" w:rsidP="004301A7">
      <w:pPr>
        <w:ind w:firstLine="708"/>
        <w:jc w:val="both"/>
        <w:rPr>
          <w:rFonts w:ascii="Times New Roman" w:hAnsi="Times New Roman" w:cs="Times New Roman"/>
          <w:sz w:val="24"/>
          <w:szCs w:val="24"/>
          <w:lang w:val="kk-KZ"/>
        </w:rPr>
      </w:pPr>
      <w:r w:rsidRPr="000009C7">
        <w:rPr>
          <w:rFonts w:ascii="Times New Roman" w:hAnsi="Times New Roman" w:cs="Times New Roman"/>
          <w:b/>
          <w:sz w:val="24"/>
          <w:szCs w:val="24"/>
          <w:lang w:val="kk-KZ"/>
        </w:rPr>
        <w:t>Су сорғы</w:t>
      </w:r>
      <w:r>
        <w:rPr>
          <w:rFonts w:ascii="Times New Roman" w:hAnsi="Times New Roman" w:cs="Times New Roman"/>
          <w:sz w:val="24"/>
          <w:szCs w:val="24"/>
          <w:lang w:val="kk-KZ"/>
        </w:rPr>
        <w:t xml:space="preserve"> – суыту жүйелерінде сұйықтардың ықтиярсыз айналуына қолданылады.</w:t>
      </w:r>
    </w:p>
    <w:p w:rsidR="000009C7" w:rsidRDefault="000009C7" w:rsidP="003C2B8D">
      <w:pPr>
        <w:jc w:val="both"/>
        <w:rPr>
          <w:rFonts w:ascii="Times New Roman" w:hAnsi="Times New Roman" w:cs="Times New Roman"/>
          <w:sz w:val="24"/>
          <w:szCs w:val="24"/>
          <w:lang w:val="kk-KZ"/>
        </w:rPr>
      </w:pPr>
      <w:r w:rsidRPr="000009C7">
        <w:rPr>
          <w:rFonts w:ascii="Times New Roman" w:hAnsi="Times New Roman" w:cs="Times New Roman"/>
          <w:sz w:val="24"/>
          <w:szCs w:val="24"/>
          <w:lang w:val="kk-KZ"/>
        </w:rPr>
        <w:t>Су сорғы негізгі жарамсыздықтары</w:t>
      </w:r>
      <w:r>
        <w:rPr>
          <w:rFonts w:ascii="Times New Roman" w:hAnsi="Times New Roman" w:cs="Times New Roman"/>
          <w:sz w:val="24"/>
          <w:szCs w:val="24"/>
          <w:lang w:val="kk-KZ"/>
        </w:rPr>
        <w:t>: корпустың жарық пайда болуы, тесіктерде бұранданың олқылық болуына, мойынтірек астындағы,</w:t>
      </w:r>
      <w:r w:rsidR="007222FF">
        <w:rPr>
          <w:rFonts w:ascii="Times New Roman" w:hAnsi="Times New Roman" w:cs="Times New Roman"/>
          <w:sz w:val="24"/>
          <w:szCs w:val="24"/>
          <w:lang w:val="kk-KZ"/>
        </w:rPr>
        <w:t xml:space="preserve"> </w:t>
      </w:r>
      <w:r w:rsidR="00790AD7">
        <w:rPr>
          <w:rFonts w:ascii="Times New Roman" w:hAnsi="Times New Roman" w:cs="Times New Roman"/>
          <w:sz w:val="24"/>
          <w:szCs w:val="24"/>
          <w:lang w:val="kk-KZ"/>
        </w:rPr>
        <w:t xml:space="preserve">тіректі </w:t>
      </w:r>
      <w:r w:rsidR="007222FF">
        <w:rPr>
          <w:rFonts w:ascii="Times New Roman" w:hAnsi="Times New Roman" w:cs="Times New Roman"/>
          <w:sz w:val="24"/>
          <w:szCs w:val="24"/>
          <w:lang w:val="kk-KZ"/>
        </w:rPr>
        <w:t>төлке</w:t>
      </w:r>
      <w:r w:rsidR="00790AD7">
        <w:rPr>
          <w:rFonts w:ascii="Times New Roman" w:hAnsi="Times New Roman" w:cs="Times New Roman"/>
          <w:sz w:val="24"/>
          <w:szCs w:val="24"/>
          <w:lang w:val="kk-KZ"/>
        </w:rPr>
        <w:t>дегі</w:t>
      </w:r>
      <w:r w:rsidR="007222FF">
        <w:rPr>
          <w:rFonts w:ascii="Times New Roman" w:hAnsi="Times New Roman" w:cs="Times New Roman"/>
          <w:sz w:val="24"/>
          <w:szCs w:val="24"/>
          <w:lang w:val="kk-KZ"/>
        </w:rPr>
        <w:t>, төлке астындағы</w:t>
      </w:r>
      <w:r>
        <w:rPr>
          <w:rFonts w:ascii="Times New Roman" w:hAnsi="Times New Roman" w:cs="Times New Roman"/>
          <w:sz w:val="24"/>
          <w:szCs w:val="24"/>
          <w:lang w:val="kk-KZ"/>
        </w:rPr>
        <w:t xml:space="preserve"> </w:t>
      </w:r>
      <w:r w:rsidR="00790AD7">
        <w:rPr>
          <w:rFonts w:ascii="Times New Roman" w:hAnsi="Times New Roman" w:cs="Times New Roman"/>
          <w:sz w:val="24"/>
          <w:szCs w:val="24"/>
          <w:lang w:val="kk-KZ"/>
        </w:rPr>
        <w:t>білікшеде қанаттың астындағы орынның тозуы; қанаттың қалақтың үстінің тозуы, жарық коррозия пайда болуы.</w:t>
      </w:r>
    </w:p>
    <w:p w:rsidR="00790AD7" w:rsidRDefault="00A205D4" w:rsidP="003C2B8D">
      <w:pPr>
        <w:jc w:val="both"/>
        <w:rPr>
          <w:rFonts w:ascii="Times New Roman" w:hAnsi="Times New Roman" w:cs="Times New Roman"/>
          <w:b/>
          <w:sz w:val="24"/>
          <w:szCs w:val="24"/>
          <w:lang w:val="kk-KZ"/>
        </w:rPr>
      </w:pPr>
      <w:r>
        <w:rPr>
          <w:rFonts w:ascii="Times New Roman" w:hAnsi="Times New Roman" w:cs="Times New Roman"/>
          <w:b/>
          <w:sz w:val="24"/>
          <w:szCs w:val="24"/>
          <w:lang w:val="kk-KZ"/>
        </w:rPr>
        <w:t>3.2</w:t>
      </w:r>
      <w:r w:rsidR="00790AD7" w:rsidRPr="007D0521">
        <w:rPr>
          <w:rFonts w:ascii="Times New Roman" w:hAnsi="Times New Roman" w:cs="Times New Roman"/>
          <w:b/>
          <w:sz w:val="24"/>
          <w:szCs w:val="24"/>
          <w:lang w:val="kk-KZ"/>
        </w:rPr>
        <w:t xml:space="preserve">. </w:t>
      </w:r>
      <w:r w:rsidR="00790AD7">
        <w:rPr>
          <w:rFonts w:ascii="Times New Roman" w:hAnsi="Times New Roman" w:cs="Times New Roman"/>
          <w:b/>
          <w:sz w:val="24"/>
          <w:szCs w:val="24"/>
          <w:lang w:val="kk-KZ"/>
        </w:rPr>
        <w:t>Радиаторларды жөңдеу</w:t>
      </w:r>
    </w:p>
    <w:p w:rsidR="00790AD7" w:rsidRDefault="00790AD7" w:rsidP="003C2B8D">
      <w:pPr>
        <w:jc w:val="both"/>
        <w:rPr>
          <w:rFonts w:ascii="Times New Roman" w:hAnsi="Times New Roman" w:cs="Times New Roman"/>
          <w:sz w:val="24"/>
          <w:szCs w:val="24"/>
          <w:lang w:val="kk-KZ"/>
        </w:rPr>
      </w:pPr>
      <w:r w:rsidRPr="00790AD7">
        <w:rPr>
          <w:rFonts w:ascii="Times New Roman" w:hAnsi="Times New Roman" w:cs="Times New Roman"/>
          <w:sz w:val="24"/>
          <w:szCs w:val="24"/>
          <w:lang w:val="kk-KZ"/>
        </w:rPr>
        <w:t xml:space="preserve">Алдымен, радиаторды балшықтан және қаспақтан тазарту керек. </w:t>
      </w:r>
      <w:r>
        <w:rPr>
          <w:rFonts w:ascii="Times New Roman" w:hAnsi="Times New Roman" w:cs="Times New Roman"/>
          <w:sz w:val="24"/>
          <w:szCs w:val="24"/>
          <w:lang w:val="kk-KZ"/>
        </w:rPr>
        <w:t xml:space="preserve">Балшықты сырттай сумен шаю мен </w:t>
      </w:r>
      <w:r w:rsidR="00763AAE">
        <w:rPr>
          <w:rFonts w:ascii="Times New Roman" w:hAnsi="Times New Roman" w:cs="Times New Roman"/>
          <w:sz w:val="24"/>
          <w:szCs w:val="24"/>
          <w:lang w:val="kk-KZ"/>
        </w:rPr>
        <w:t>сығылған ауамен үрлеп тазартуға болады.</w:t>
      </w:r>
    </w:p>
    <w:p w:rsidR="00763AAE" w:rsidRDefault="00763AAE" w:rsidP="003C2B8D">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Радиаторды қаспақтан тазарту үшін келесідей қолданылады – ингибитор қоспамен бірге тұзды қышқылмен ерітіндісіндегі ваннада шаяды. </w:t>
      </w:r>
    </w:p>
    <w:p w:rsidR="00763AAE" w:rsidRDefault="00763AAE" w:rsidP="003C2B8D">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Осыдан кейін радиаторды жинақты түрде сынайды. Осыған радиаторды сумен толтырады және сорғы арқылы артық қысым жасайды: 3...5 минут ішінде радиаторды ағып өтуіне жол бермейді. Ағып кетуі табылғаннан кейін радиаторды бөлшектейді, оның өзегін </w:t>
      </w:r>
      <w:r w:rsidR="006D6E7D">
        <w:rPr>
          <w:rFonts w:ascii="Times New Roman" w:hAnsi="Times New Roman" w:cs="Times New Roman"/>
          <w:sz w:val="24"/>
          <w:szCs w:val="24"/>
          <w:lang w:val="kk-KZ"/>
        </w:rPr>
        <w:t>сумен толтырылған ваннаға салады, ауаны шланг арқылы қол сорғыдан әрбір түтікке жібереді, көпіршік шығып жатқан орыннан бұзылған жерді табады. Іштегі қатарлардағы орналасқан бұзылған тетіктерді екі жағынан дәнекерлейді (басып тастайды). Тетіктің 5</w:t>
      </w:r>
      <w:r w:rsidR="006D6E7D" w:rsidRPr="006D6E7D">
        <w:rPr>
          <w:rFonts w:ascii="Times New Roman" w:hAnsi="Times New Roman" w:cs="Times New Roman"/>
          <w:sz w:val="24"/>
          <w:szCs w:val="24"/>
          <w:lang w:val="kk-KZ"/>
        </w:rPr>
        <w:t>%-</w:t>
      </w:r>
      <w:r w:rsidR="006D6E7D">
        <w:rPr>
          <w:rFonts w:ascii="Times New Roman" w:hAnsi="Times New Roman" w:cs="Times New Roman"/>
          <w:sz w:val="24"/>
          <w:szCs w:val="24"/>
          <w:lang w:val="kk-KZ"/>
        </w:rPr>
        <w:t>ға дейін дәнекерлеуге рұқсат етіледі, тетіктің көп жағы зақымданса, оны алмастырады.</w:t>
      </w:r>
    </w:p>
    <w:p w:rsidR="006D6E7D" w:rsidRDefault="006D6E7D" w:rsidP="003C2B8D">
      <w:pPr>
        <w:jc w:val="both"/>
        <w:rPr>
          <w:rFonts w:ascii="Times New Roman" w:hAnsi="Times New Roman" w:cs="Times New Roman"/>
          <w:sz w:val="24"/>
          <w:szCs w:val="24"/>
          <w:lang w:val="kk-KZ"/>
        </w:rPr>
      </w:pPr>
      <w:r>
        <w:rPr>
          <w:rFonts w:ascii="Times New Roman" w:hAnsi="Times New Roman" w:cs="Times New Roman"/>
          <w:sz w:val="24"/>
          <w:szCs w:val="24"/>
          <w:lang w:val="kk-KZ"/>
        </w:rPr>
        <w:t>Суытатын пластиналарды тетіктерге тегістейді және дәнекерлейді.</w:t>
      </w:r>
    </w:p>
    <w:p w:rsidR="006D6E7D" w:rsidRDefault="00177FAF" w:rsidP="003C2B8D">
      <w:pPr>
        <w:jc w:val="both"/>
        <w:rPr>
          <w:rFonts w:ascii="Times New Roman" w:hAnsi="Times New Roman" w:cs="Times New Roman"/>
          <w:sz w:val="24"/>
          <w:szCs w:val="24"/>
          <w:lang w:val="kk-KZ"/>
        </w:rPr>
      </w:pPr>
      <w:r>
        <w:rPr>
          <w:rFonts w:ascii="Times New Roman" w:hAnsi="Times New Roman" w:cs="Times New Roman"/>
          <w:sz w:val="24"/>
          <w:szCs w:val="24"/>
          <w:lang w:val="kk-KZ"/>
        </w:rPr>
        <w:t>Радиатордың астыңғы және үстіңгі шойынды бактардың жарықтарды пісіріп дәнекерлейді, ал жезді бактарды жеңіл дәнекерлеумен жасалады. Радиатордың жөңдегелген өзектерін қысым арқылы белгілі үш тәсілдің біреумен сынайды:</w:t>
      </w:r>
    </w:p>
    <w:p w:rsidR="00F443A7" w:rsidRDefault="00D15B72" w:rsidP="003C2B8D">
      <w:pPr>
        <w:jc w:val="both"/>
        <w:rPr>
          <w:rFonts w:ascii="Times New Roman" w:hAnsi="Times New Roman" w:cs="Times New Roman"/>
          <w:sz w:val="24"/>
          <w:szCs w:val="24"/>
          <w:lang w:val="kk-KZ"/>
        </w:rPr>
      </w:pPr>
      <w:r>
        <w:rPr>
          <w:rFonts w:ascii="Times New Roman" w:hAnsi="Times New Roman" w:cs="Times New Roman"/>
          <w:noProof/>
          <w:sz w:val="24"/>
          <w:szCs w:val="24"/>
          <w:lang w:eastAsia="ru-RU"/>
        </w:rPr>
        <w:lastRenderedPageBreak/>
        <w:pict>
          <v:shapetype id="_x0000_t202" coordsize="21600,21600" o:spt="202" path="m,l,21600r21600,l21600,xe">
            <v:stroke joinstyle="miter"/>
            <v:path gradientshapeok="t" o:connecttype="rect"/>
          </v:shapetype>
          <v:shape id="_x0000_s1026" type="#_x0000_t202" style="position:absolute;left:0;text-align:left;margin-left:104.7pt;margin-top:214.95pt;width:237pt;height:25.5pt;z-index:251658240" strokecolor="white [3212]">
            <v:textbox>
              <w:txbxContent>
                <w:p w:rsidR="00F443A7" w:rsidRPr="00F443A7" w:rsidRDefault="00F443A7">
                  <w:pPr>
                    <w:rPr>
                      <w:rFonts w:ascii="Times New Roman" w:hAnsi="Times New Roman" w:cs="Times New Roman"/>
                      <w:sz w:val="20"/>
                      <w:szCs w:val="20"/>
                      <w:lang w:val="kk-KZ"/>
                    </w:rPr>
                  </w:pPr>
                  <w:r>
                    <w:rPr>
                      <w:rFonts w:ascii="Times New Roman" w:hAnsi="Times New Roman" w:cs="Times New Roman"/>
                      <w:sz w:val="20"/>
                      <w:szCs w:val="20"/>
                    </w:rPr>
                    <w:t>1-сурет</w:t>
                  </w:r>
                  <w:r>
                    <w:rPr>
                      <w:rFonts w:ascii="Times New Roman" w:hAnsi="Times New Roman" w:cs="Times New Roman"/>
                      <w:sz w:val="20"/>
                      <w:szCs w:val="20"/>
                      <w:lang w:val="kk-KZ"/>
                    </w:rPr>
                    <w:t>. Радиатордың түтігінің тексерілу схемасы</w:t>
                  </w:r>
                </w:p>
              </w:txbxContent>
            </v:textbox>
          </v:shape>
        </w:pict>
      </w:r>
      <w:r w:rsidR="00F443A7">
        <w:rPr>
          <w:rFonts w:ascii="Times New Roman" w:hAnsi="Times New Roman" w:cs="Times New Roman"/>
          <w:noProof/>
          <w:sz w:val="24"/>
          <w:szCs w:val="24"/>
          <w:lang w:eastAsia="ru-RU"/>
        </w:rPr>
        <w:drawing>
          <wp:inline distT="0" distB="0" distL="0" distR="0">
            <wp:extent cx="3752850" cy="2909513"/>
            <wp:effectExtent l="19050" t="0" r="0" b="0"/>
            <wp:docPr id="1" name="Рисунок 1" descr="C:\Documents and Settings\UserLib\Мои документы\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Lib\Мои документы\2.JPG"/>
                    <pic:cNvPicPr>
                      <a:picLocks noChangeAspect="1" noChangeArrowheads="1"/>
                    </pic:cNvPicPr>
                  </pic:nvPicPr>
                  <pic:blipFill>
                    <a:blip r:embed="rId5"/>
                    <a:srcRect/>
                    <a:stretch>
                      <a:fillRect/>
                    </a:stretch>
                  </pic:blipFill>
                  <pic:spPr bwMode="auto">
                    <a:xfrm>
                      <a:off x="0" y="0"/>
                      <a:ext cx="3752850" cy="2909513"/>
                    </a:xfrm>
                    <a:prstGeom prst="rect">
                      <a:avLst/>
                    </a:prstGeom>
                    <a:noFill/>
                    <a:ln w="9525">
                      <a:noFill/>
                      <a:miter lim="800000"/>
                      <a:headEnd/>
                      <a:tailEnd/>
                    </a:ln>
                  </pic:spPr>
                </pic:pic>
              </a:graphicData>
            </a:graphic>
          </wp:inline>
        </w:drawing>
      </w:r>
    </w:p>
    <w:p w:rsidR="00001CEF" w:rsidRDefault="00177FAF" w:rsidP="003C2B8D">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а - ауамен тексерілуі, б – түтіктің ішінен жіберілетін сумен тексерілуі, в – тетіктің сырттай жіберлетін сумен тексерілуі, 1 – радиатордың </w:t>
      </w:r>
      <w:r w:rsidR="00001CEF">
        <w:rPr>
          <w:rFonts w:ascii="Times New Roman" w:hAnsi="Times New Roman" w:cs="Times New Roman"/>
          <w:sz w:val="24"/>
          <w:szCs w:val="24"/>
          <w:lang w:val="kk-KZ"/>
        </w:rPr>
        <w:t>астыңғы бактың тесіктің бітеуіші, 2 – ванна, 3 – бұрандалы түтікті сомынмен баспа шланг, 4 - радиатордың үстіңгі бактың тесіктің бітеуіші, 5 – ауа сорғы, 6 – манометр, 7 – тройник, 8 – құйма қылта тесіктің бітеуіші, 9 – радиатор, 10 – ағаштан жасалған тор, 11 – суды жіберілетін құбыр.</w:t>
      </w:r>
    </w:p>
    <w:p w:rsidR="00001CEF" w:rsidRDefault="00001CEF" w:rsidP="003C2B8D">
      <w:pPr>
        <w:pStyle w:val="a3"/>
        <w:numPr>
          <w:ilvl w:val="0"/>
          <w:numId w:val="3"/>
        </w:numPr>
        <w:jc w:val="both"/>
        <w:rPr>
          <w:rFonts w:ascii="Times New Roman" w:hAnsi="Times New Roman" w:cs="Times New Roman"/>
          <w:sz w:val="24"/>
          <w:szCs w:val="24"/>
          <w:lang w:val="kk-KZ"/>
        </w:rPr>
      </w:pPr>
      <w:r>
        <w:rPr>
          <w:rFonts w:ascii="Times New Roman" w:hAnsi="Times New Roman" w:cs="Times New Roman"/>
          <w:sz w:val="24"/>
          <w:szCs w:val="24"/>
          <w:lang w:val="kk-KZ"/>
        </w:rPr>
        <w:t>Суға батырылған радиатордың түтіктеріне ауа қысып толуы (сур.1,а);</w:t>
      </w:r>
    </w:p>
    <w:p w:rsidR="00001CEF" w:rsidRDefault="00001CEF" w:rsidP="003C2B8D">
      <w:pPr>
        <w:pStyle w:val="a3"/>
        <w:numPr>
          <w:ilvl w:val="0"/>
          <w:numId w:val="3"/>
        </w:numPr>
        <w:jc w:val="both"/>
        <w:rPr>
          <w:rFonts w:ascii="Times New Roman" w:hAnsi="Times New Roman" w:cs="Times New Roman"/>
          <w:sz w:val="24"/>
          <w:szCs w:val="24"/>
          <w:lang w:val="kk-KZ"/>
        </w:rPr>
      </w:pPr>
      <w:r>
        <w:rPr>
          <w:rFonts w:ascii="Times New Roman" w:hAnsi="Times New Roman" w:cs="Times New Roman"/>
          <w:sz w:val="24"/>
          <w:szCs w:val="24"/>
          <w:lang w:val="kk-KZ"/>
        </w:rPr>
        <w:t>Ауада тұрған радиатордың түтіктеріне су қысып толуы (сур.1,б);</w:t>
      </w:r>
    </w:p>
    <w:p w:rsidR="00001CEF" w:rsidRDefault="00A47E52" w:rsidP="003C2B8D">
      <w:pPr>
        <w:pStyle w:val="a3"/>
        <w:numPr>
          <w:ilvl w:val="0"/>
          <w:numId w:val="3"/>
        </w:numPr>
        <w:jc w:val="both"/>
        <w:rPr>
          <w:rFonts w:ascii="Times New Roman" w:hAnsi="Times New Roman" w:cs="Times New Roman"/>
          <w:sz w:val="24"/>
          <w:szCs w:val="24"/>
          <w:lang w:val="kk-KZ"/>
        </w:rPr>
      </w:pPr>
      <w:r>
        <w:rPr>
          <w:rFonts w:ascii="Times New Roman" w:hAnsi="Times New Roman" w:cs="Times New Roman"/>
          <w:sz w:val="24"/>
          <w:szCs w:val="24"/>
          <w:lang w:val="kk-KZ"/>
        </w:rPr>
        <w:t>Суды тетіктерге сыртқы жағымен берілуі және тетіктен су ағып кетуінен зардаптарды анықтайды (сур.1,в);</w:t>
      </w:r>
    </w:p>
    <w:p w:rsidR="00A47E52" w:rsidRDefault="00A47E52" w:rsidP="003C2B8D">
      <w:pPr>
        <w:jc w:val="both"/>
        <w:rPr>
          <w:rFonts w:ascii="Times New Roman" w:hAnsi="Times New Roman" w:cs="Times New Roman"/>
          <w:sz w:val="24"/>
          <w:szCs w:val="24"/>
          <w:lang w:val="kk-KZ"/>
        </w:rPr>
      </w:pPr>
      <w:r>
        <w:rPr>
          <w:rFonts w:ascii="Times New Roman" w:hAnsi="Times New Roman" w:cs="Times New Roman"/>
          <w:sz w:val="24"/>
          <w:szCs w:val="24"/>
          <w:lang w:val="kk-KZ"/>
        </w:rPr>
        <w:t>Тракторлы радиаторды арнаулы стендтерде сумен тексеріледі.</w:t>
      </w:r>
    </w:p>
    <w:p w:rsidR="00A47E52" w:rsidRDefault="0039789F" w:rsidP="003C2B8D">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Келте құбырлар мен құйымалы тесіктерді арнайы бітеуішпен жабады және 0,01...0,15 МПа қысым жасау үшін радиаторға тесіктердің біреуімен суды сорғымен толтырады. Судың </w:t>
      </w:r>
      <w:r w:rsidR="00A205D4">
        <w:rPr>
          <w:rFonts w:ascii="Times New Roman" w:hAnsi="Times New Roman" w:cs="Times New Roman"/>
          <w:sz w:val="24"/>
          <w:szCs w:val="24"/>
          <w:lang w:val="kk-KZ"/>
        </w:rPr>
        <w:t>ағып кету орында бұзылған жерді көрсетеді.</w:t>
      </w:r>
    </w:p>
    <w:p w:rsidR="00A205D4" w:rsidRDefault="00A205D4" w:rsidP="003C2B8D">
      <w:pPr>
        <w:jc w:val="both"/>
        <w:rPr>
          <w:rFonts w:ascii="Times New Roman" w:hAnsi="Times New Roman" w:cs="Times New Roman"/>
          <w:sz w:val="24"/>
          <w:szCs w:val="24"/>
          <w:lang w:val="kk-KZ"/>
        </w:rPr>
      </w:pPr>
      <w:r>
        <w:rPr>
          <w:rFonts w:ascii="Times New Roman" w:hAnsi="Times New Roman" w:cs="Times New Roman"/>
          <w:sz w:val="24"/>
          <w:szCs w:val="24"/>
          <w:lang w:val="kk-KZ"/>
        </w:rPr>
        <w:t>Автомобильді радиаторлар бұрылатын стендтерде 0,05 МПа-ға дейін қысыммен сығылған ауамен тексеріледі, 3-суретте.</w:t>
      </w:r>
    </w:p>
    <w:p w:rsidR="00A205D4" w:rsidRPr="00B57DA0" w:rsidRDefault="00B57DA0" w:rsidP="003C2B8D">
      <w:pPr>
        <w:jc w:val="both"/>
        <w:rPr>
          <w:rFonts w:ascii="Times New Roman" w:hAnsi="Times New Roman" w:cs="Times New Roman"/>
          <w:b/>
          <w:sz w:val="24"/>
          <w:szCs w:val="24"/>
          <w:lang w:val="kk-KZ"/>
        </w:rPr>
      </w:pPr>
      <w:r>
        <w:rPr>
          <w:rFonts w:ascii="Times New Roman" w:hAnsi="Times New Roman" w:cs="Times New Roman"/>
          <w:b/>
          <w:sz w:val="24"/>
          <w:szCs w:val="24"/>
          <w:lang w:val="kk-KZ"/>
        </w:rPr>
        <w:t>3.4</w:t>
      </w:r>
      <w:r w:rsidRPr="007D0521">
        <w:rPr>
          <w:rFonts w:ascii="Times New Roman" w:hAnsi="Times New Roman" w:cs="Times New Roman"/>
          <w:b/>
          <w:sz w:val="24"/>
          <w:szCs w:val="24"/>
          <w:lang w:val="kk-KZ"/>
        </w:rPr>
        <w:t xml:space="preserve">. </w:t>
      </w:r>
      <w:r w:rsidR="00A205D4" w:rsidRPr="00B57DA0">
        <w:rPr>
          <w:rFonts w:ascii="Times New Roman" w:hAnsi="Times New Roman" w:cs="Times New Roman"/>
          <w:b/>
          <w:sz w:val="24"/>
          <w:szCs w:val="24"/>
          <w:lang w:val="kk-KZ"/>
        </w:rPr>
        <w:t>Вентиляторды жөңдеу және теңдестіру.</w:t>
      </w:r>
    </w:p>
    <w:p w:rsidR="00A205D4" w:rsidRDefault="00A205D4" w:rsidP="003C2B8D">
      <w:pPr>
        <w:jc w:val="both"/>
        <w:rPr>
          <w:rFonts w:ascii="Times New Roman" w:hAnsi="Times New Roman" w:cs="Times New Roman"/>
          <w:sz w:val="24"/>
          <w:szCs w:val="24"/>
          <w:lang w:val="kk-KZ"/>
        </w:rPr>
      </w:pPr>
      <w:r w:rsidRPr="00A205D4">
        <w:rPr>
          <w:rFonts w:ascii="Times New Roman" w:hAnsi="Times New Roman" w:cs="Times New Roman"/>
          <w:sz w:val="24"/>
          <w:szCs w:val="24"/>
          <w:lang w:val="kk-KZ"/>
        </w:rPr>
        <w:t xml:space="preserve">Вентилятордың </w:t>
      </w:r>
      <w:r>
        <w:rPr>
          <w:rFonts w:ascii="Times New Roman" w:hAnsi="Times New Roman" w:cs="Times New Roman"/>
          <w:sz w:val="24"/>
          <w:szCs w:val="24"/>
          <w:lang w:val="kk-KZ"/>
        </w:rPr>
        <w:t xml:space="preserve">шойын тегершіктің тозған немесе </w:t>
      </w:r>
      <w:r w:rsidR="008864C3">
        <w:rPr>
          <w:rFonts w:ascii="Times New Roman" w:hAnsi="Times New Roman" w:cs="Times New Roman"/>
          <w:sz w:val="24"/>
          <w:szCs w:val="24"/>
          <w:lang w:val="kk-KZ"/>
        </w:rPr>
        <w:t>шағын сынығы бар</w:t>
      </w:r>
      <w:r>
        <w:rPr>
          <w:rFonts w:ascii="Times New Roman" w:hAnsi="Times New Roman" w:cs="Times New Roman"/>
          <w:sz w:val="24"/>
          <w:szCs w:val="24"/>
          <w:lang w:val="kk-KZ"/>
        </w:rPr>
        <w:t xml:space="preserve"> буртиктер</w:t>
      </w:r>
      <w:r w:rsidR="008864C3">
        <w:rPr>
          <w:rFonts w:ascii="Times New Roman" w:hAnsi="Times New Roman" w:cs="Times New Roman"/>
          <w:sz w:val="24"/>
          <w:szCs w:val="24"/>
          <w:lang w:val="kk-KZ"/>
        </w:rPr>
        <w:t>д</w:t>
      </w:r>
      <w:r>
        <w:rPr>
          <w:rFonts w:ascii="Times New Roman" w:hAnsi="Times New Roman" w:cs="Times New Roman"/>
          <w:sz w:val="24"/>
          <w:szCs w:val="24"/>
          <w:lang w:val="kk-KZ"/>
        </w:rPr>
        <w:t xml:space="preserve">і </w:t>
      </w:r>
      <w:r w:rsidR="008864C3">
        <w:rPr>
          <w:rFonts w:ascii="Times New Roman" w:hAnsi="Times New Roman" w:cs="Times New Roman"/>
          <w:sz w:val="24"/>
          <w:szCs w:val="24"/>
          <w:lang w:val="kk-KZ"/>
        </w:rPr>
        <w:t>газдық дәнекерлеу жасайды және қалыпты мөлшерге дейін теседі.</w:t>
      </w:r>
    </w:p>
    <w:p w:rsidR="008864C3" w:rsidRDefault="008864C3" w:rsidP="003C2B8D">
      <w:pPr>
        <w:jc w:val="both"/>
        <w:rPr>
          <w:rFonts w:ascii="Times New Roman" w:hAnsi="Times New Roman" w:cs="Times New Roman"/>
          <w:sz w:val="24"/>
          <w:szCs w:val="24"/>
          <w:lang w:val="kk-KZ"/>
        </w:rPr>
      </w:pPr>
      <w:r>
        <w:rPr>
          <w:rFonts w:ascii="Times New Roman" w:hAnsi="Times New Roman" w:cs="Times New Roman"/>
          <w:sz w:val="24"/>
          <w:szCs w:val="24"/>
          <w:lang w:val="kk-KZ"/>
        </w:rPr>
        <w:t>Көптеп тозылған немесе үлкен сынығы бар буртиктерді қайрайды және 150-200°С температураға дейін қызған болат сақиналарды қайраған жерге қысып тастайды.</w:t>
      </w:r>
    </w:p>
    <w:p w:rsidR="008864C3" w:rsidRDefault="00DD39A5" w:rsidP="003C2B8D">
      <w:pPr>
        <w:jc w:val="both"/>
        <w:rPr>
          <w:rFonts w:ascii="Times New Roman" w:hAnsi="Times New Roman" w:cs="Times New Roman"/>
          <w:sz w:val="24"/>
          <w:szCs w:val="24"/>
          <w:lang w:val="kk-KZ"/>
        </w:rPr>
      </w:pPr>
      <w:r>
        <w:rPr>
          <w:rFonts w:ascii="Times New Roman" w:hAnsi="Times New Roman" w:cs="Times New Roman"/>
          <w:sz w:val="24"/>
          <w:szCs w:val="24"/>
          <w:lang w:val="kk-KZ"/>
        </w:rPr>
        <w:t>Қысып тастағаннан кейін сақинаны қосымша ретінде электрлі дәнгекерлеумен жасаланады және қалыпты мөлшерге дейін теседі. Болатты тегершіктердің белдік жылғаның иілген қабырғаларын балғамен түзетеді және жонғыш білдекте тексеріледі. Тозған білдектерді пісіріп дәнекерлеумен немесе қалыпты мөлшерге дейін тегістеумен бірге  электрэрозиялымен қалпына келтіреді.</w:t>
      </w:r>
    </w:p>
    <w:p w:rsidR="004932F0" w:rsidRDefault="00DD39A5" w:rsidP="003C2B8D">
      <w:pPr>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Иілген қанаттары мен крестовиналар плитада түзетеді және үлгіге қарап </w:t>
      </w:r>
      <w:r w:rsidR="004932F0">
        <w:rPr>
          <w:rFonts w:ascii="Times New Roman" w:hAnsi="Times New Roman" w:cs="Times New Roman"/>
          <w:sz w:val="24"/>
          <w:szCs w:val="24"/>
          <w:lang w:val="kk-KZ"/>
        </w:rPr>
        <w:t>тексереді. Қанаттың бекіткіші әлсіреуінен бұрандамамен қысып тастайды. Тесіктер көптеп тозылған кезінде оларды ұлғайтылған диаметрге бұрандамаға үшін бұрғылап теседі, сонымен қанаттарды оған қысып тастайды. Крестовинада жарықтарды дәнекерлейді.</w:t>
      </w:r>
    </w:p>
    <w:p w:rsidR="00DD39A5" w:rsidRDefault="00F443A7" w:rsidP="003C2B8D">
      <w:pPr>
        <w:jc w:val="both"/>
        <w:rPr>
          <w:rFonts w:ascii="Times New Roman" w:hAnsi="Times New Roman" w:cs="Times New Roman"/>
          <w:sz w:val="24"/>
          <w:szCs w:val="24"/>
          <w:lang w:val="kk-KZ"/>
        </w:rPr>
      </w:pPr>
      <w:r>
        <w:rPr>
          <w:rFonts w:ascii="Times New Roman" w:hAnsi="Times New Roman" w:cs="Times New Roman"/>
          <w:noProof/>
          <w:sz w:val="24"/>
          <w:szCs w:val="24"/>
          <w:lang w:eastAsia="ru-RU"/>
        </w:rPr>
        <w:drawing>
          <wp:anchor distT="0" distB="0" distL="114300" distR="114300" simplePos="0" relativeHeight="251659264" behindDoc="0" locked="0" layoutInCell="1" allowOverlap="1">
            <wp:simplePos x="0" y="0"/>
            <wp:positionH relativeFrom="column">
              <wp:posOffset>110490</wp:posOffset>
            </wp:positionH>
            <wp:positionV relativeFrom="paragraph">
              <wp:posOffset>405765</wp:posOffset>
            </wp:positionV>
            <wp:extent cx="2419350" cy="2257425"/>
            <wp:effectExtent l="19050" t="0" r="0" b="0"/>
            <wp:wrapSquare wrapText="bothSides"/>
            <wp:docPr id="2" name="Рисунок 2" descr="C:\Documents and Settings\UserLib\Мои документы\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UserLib\Мои документы\1.JPG"/>
                    <pic:cNvPicPr>
                      <a:picLocks noChangeAspect="1" noChangeArrowheads="1"/>
                    </pic:cNvPicPr>
                  </pic:nvPicPr>
                  <pic:blipFill>
                    <a:blip r:embed="rId6" cstate="print"/>
                    <a:srcRect/>
                    <a:stretch>
                      <a:fillRect/>
                    </a:stretch>
                  </pic:blipFill>
                  <pic:spPr bwMode="auto">
                    <a:xfrm>
                      <a:off x="0" y="0"/>
                      <a:ext cx="2419350" cy="2257425"/>
                    </a:xfrm>
                    <a:prstGeom prst="rect">
                      <a:avLst/>
                    </a:prstGeom>
                    <a:noFill/>
                    <a:ln w="9525">
                      <a:noFill/>
                      <a:miter lim="800000"/>
                      <a:headEnd/>
                      <a:tailEnd/>
                    </a:ln>
                  </pic:spPr>
                </pic:pic>
              </a:graphicData>
            </a:graphic>
          </wp:anchor>
        </w:drawing>
      </w:r>
      <w:r w:rsidR="004932F0">
        <w:rPr>
          <w:rFonts w:ascii="Times New Roman" w:hAnsi="Times New Roman" w:cs="Times New Roman"/>
          <w:sz w:val="24"/>
          <w:szCs w:val="24"/>
          <w:lang w:val="kk-KZ"/>
        </w:rPr>
        <w:t>Вентиляторды жөңдегеннен кейін статистикалық баланстау керек. Вентилятордың қалағы талғаусыз тоқталмаған  жағдайда ғана баланстауды аяқтауға болады.</w:t>
      </w:r>
    </w:p>
    <w:p w:rsidR="00706D65" w:rsidRDefault="00706D65" w:rsidP="003C2B8D">
      <w:pPr>
        <w:jc w:val="both"/>
        <w:rPr>
          <w:rFonts w:ascii="Times New Roman" w:hAnsi="Times New Roman" w:cs="Times New Roman"/>
          <w:sz w:val="24"/>
          <w:szCs w:val="24"/>
          <w:lang w:val="kk-KZ"/>
        </w:rPr>
      </w:pPr>
      <w:r>
        <w:rPr>
          <w:rFonts w:ascii="Times New Roman" w:hAnsi="Times New Roman" w:cs="Times New Roman"/>
          <w:sz w:val="24"/>
          <w:szCs w:val="24"/>
          <w:lang w:val="kk-KZ"/>
        </w:rPr>
        <w:t>Қанаттың тозған жерлерін газдық дәнекерлеу көмегімен немесе ойық қалдырып теседі, содан шыққан жамға шойынды сақинаны бұрандамамен қысып қояды.</w:t>
      </w:r>
    </w:p>
    <w:p w:rsidR="00706D65" w:rsidRDefault="00706D65" w:rsidP="003C2B8D">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Корпусты бунақпен жөңдейді және шойынды </w:t>
      </w:r>
      <w:r w:rsidR="00F443A7">
        <w:rPr>
          <w:rFonts w:ascii="Times New Roman" w:hAnsi="Times New Roman" w:cs="Times New Roman"/>
          <w:sz w:val="24"/>
          <w:szCs w:val="24"/>
          <w:lang w:val="kk-KZ"/>
        </w:rPr>
        <w:t xml:space="preserve">                                                                                                                                        </w:t>
      </w:r>
      <w:r>
        <w:rPr>
          <w:rFonts w:ascii="Times New Roman" w:hAnsi="Times New Roman" w:cs="Times New Roman"/>
          <w:sz w:val="24"/>
          <w:szCs w:val="24"/>
          <w:lang w:val="kk-KZ"/>
        </w:rPr>
        <w:t>сақинаны қырнауға қою, сонымен корпустың кейбір орындарға дәнекерлейді.</w:t>
      </w:r>
    </w:p>
    <w:p w:rsidR="00B57DA0" w:rsidRDefault="00D15B72" w:rsidP="003C2B8D">
      <w:pPr>
        <w:jc w:val="both"/>
        <w:rPr>
          <w:rFonts w:ascii="Times New Roman" w:hAnsi="Times New Roman" w:cs="Times New Roman"/>
          <w:sz w:val="24"/>
          <w:szCs w:val="24"/>
          <w:lang w:val="kk-KZ"/>
        </w:rPr>
      </w:pPr>
      <w:r>
        <w:rPr>
          <w:rFonts w:ascii="Times New Roman" w:hAnsi="Times New Roman" w:cs="Times New Roman"/>
          <w:noProof/>
          <w:sz w:val="24"/>
          <w:szCs w:val="24"/>
          <w:lang w:eastAsia="ru-RU"/>
        </w:rPr>
        <w:pict>
          <v:shape id="_x0000_s1027" type="#_x0000_t202" style="position:absolute;left:0;text-align:left;margin-left:-219pt;margin-top:7.55pt;width:213pt;height:32.25pt;z-index:251660288" strokecolor="white [3212]">
            <v:textbox>
              <w:txbxContent>
                <w:p w:rsidR="00F443A7" w:rsidRDefault="00F443A7" w:rsidP="00F443A7">
                  <w:pPr>
                    <w:spacing w:after="0" w:line="240" w:lineRule="auto"/>
                    <w:rPr>
                      <w:rFonts w:ascii="Times New Roman" w:hAnsi="Times New Roman" w:cs="Times New Roman"/>
                      <w:sz w:val="20"/>
                      <w:szCs w:val="20"/>
                      <w:lang w:val="kk-KZ"/>
                    </w:rPr>
                  </w:pPr>
                  <w:r w:rsidRPr="00F443A7">
                    <w:rPr>
                      <w:rFonts w:ascii="Times New Roman" w:hAnsi="Times New Roman" w:cs="Times New Roman"/>
                      <w:sz w:val="20"/>
                      <w:szCs w:val="20"/>
                      <w:lang w:val="kk-KZ"/>
                    </w:rPr>
                    <w:t>4-сурет. Вентилятордың тегіршігін баланстау</w:t>
                  </w:r>
                  <w:r>
                    <w:rPr>
                      <w:rFonts w:ascii="Times New Roman" w:hAnsi="Times New Roman" w:cs="Times New Roman"/>
                      <w:sz w:val="20"/>
                      <w:szCs w:val="20"/>
                      <w:lang w:val="kk-KZ"/>
                    </w:rPr>
                    <w:t>.</w:t>
                  </w:r>
                </w:p>
                <w:p w:rsidR="00F443A7" w:rsidRPr="00F443A7" w:rsidRDefault="00F443A7" w:rsidP="00F443A7">
                  <w:pPr>
                    <w:spacing w:after="0" w:line="240" w:lineRule="auto"/>
                    <w:rPr>
                      <w:rFonts w:ascii="Times New Roman" w:hAnsi="Times New Roman" w:cs="Times New Roman"/>
                      <w:sz w:val="20"/>
                      <w:szCs w:val="20"/>
                      <w:lang w:val="kk-KZ"/>
                    </w:rPr>
                  </w:pPr>
                  <w:proofErr w:type="gramStart"/>
                  <w:r>
                    <w:rPr>
                      <w:rFonts w:ascii="Times New Roman" w:hAnsi="Times New Roman" w:cs="Times New Roman"/>
                      <w:sz w:val="20"/>
                      <w:szCs w:val="20"/>
                      <w:lang w:val="en-US"/>
                    </w:rPr>
                    <w:t xml:space="preserve">F, f – H </w:t>
                  </w:r>
                  <w:r>
                    <w:rPr>
                      <w:rFonts w:ascii="Times New Roman" w:hAnsi="Times New Roman" w:cs="Times New Roman"/>
                      <w:sz w:val="20"/>
                      <w:szCs w:val="20"/>
                      <w:lang w:val="kk-KZ"/>
                    </w:rPr>
                    <w:t>күші.</w:t>
                  </w:r>
                  <w:proofErr w:type="gramEnd"/>
                </w:p>
                <w:p w:rsidR="00F443A7" w:rsidRPr="00F443A7" w:rsidRDefault="00F443A7">
                  <w:pPr>
                    <w:rPr>
                      <w:rFonts w:ascii="Times New Roman" w:hAnsi="Times New Roman" w:cs="Times New Roman"/>
                      <w:sz w:val="20"/>
                      <w:szCs w:val="20"/>
                      <w:lang w:val="kk-KZ"/>
                    </w:rPr>
                  </w:pPr>
                </w:p>
              </w:txbxContent>
            </v:textbox>
          </v:shape>
        </w:pict>
      </w:r>
      <w:r w:rsidR="00706D65">
        <w:rPr>
          <w:rFonts w:ascii="Times New Roman" w:hAnsi="Times New Roman" w:cs="Times New Roman"/>
          <w:sz w:val="24"/>
          <w:szCs w:val="24"/>
          <w:lang w:val="kk-KZ"/>
        </w:rPr>
        <w:t>Тозған белдікті вентилятор белдік сияқты жөңдейді.</w:t>
      </w:r>
    </w:p>
    <w:p w:rsidR="00706D65" w:rsidRPr="001964AD" w:rsidRDefault="00B57DA0" w:rsidP="003C2B8D">
      <w:pPr>
        <w:jc w:val="both"/>
        <w:rPr>
          <w:rFonts w:ascii="Times New Roman" w:hAnsi="Times New Roman" w:cs="Times New Roman"/>
          <w:b/>
          <w:sz w:val="24"/>
          <w:szCs w:val="24"/>
          <w:lang w:val="kk-KZ"/>
        </w:rPr>
      </w:pPr>
      <w:r w:rsidRPr="001964AD">
        <w:rPr>
          <w:rFonts w:ascii="Times New Roman" w:hAnsi="Times New Roman" w:cs="Times New Roman"/>
          <w:b/>
          <w:sz w:val="24"/>
          <w:szCs w:val="24"/>
          <w:lang w:val="kk-KZ"/>
        </w:rPr>
        <w:t xml:space="preserve">3.5. </w:t>
      </w:r>
      <w:r w:rsidR="001964AD" w:rsidRPr="001964AD">
        <w:rPr>
          <w:rFonts w:ascii="Times New Roman" w:hAnsi="Times New Roman" w:cs="Times New Roman"/>
          <w:b/>
          <w:sz w:val="24"/>
          <w:szCs w:val="24"/>
          <w:lang w:val="kk-KZ"/>
        </w:rPr>
        <w:t>Су сорғыны жөңдеу.</w:t>
      </w:r>
    </w:p>
    <w:p w:rsidR="001964AD" w:rsidRDefault="001964AD" w:rsidP="003C2B8D">
      <w:pPr>
        <w:jc w:val="both"/>
        <w:rPr>
          <w:rFonts w:ascii="Times New Roman" w:hAnsi="Times New Roman" w:cs="Times New Roman"/>
          <w:sz w:val="24"/>
          <w:szCs w:val="24"/>
          <w:lang w:val="kk-KZ"/>
        </w:rPr>
      </w:pPr>
      <w:r>
        <w:rPr>
          <w:rFonts w:ascii="Times New Roman" w:hAnsi="Times New Roman" w:cs="Times New Roman"/>
          <w:sz w:val="24"/>
          <w:szCs w:val="24"/>
          <w:lang w:val="kk-KZ"/>
        </w:rPr>
        <w:t>Қанаттың тозған жерлерін газдық дәнекерлеу көмегімен немесе ойық қалдырып теседі, сонымен жамға шойынды сақинаны бұрандамамен корпустың кейбір орындарға дәнекерлейді.</w:t>
      </w:r>
    </w:p>
    <w:p w:rsidR="001964AD" w:rsidRDefault="001964AD" w:rsidP="003C2B8D">
      <w:pPr>
        <w:jc w:val="both"/>
        <w:rPr>
          <w:rFonts w:ascii="Times New Roman" w:hAnsi="Times New Roman" w:cs="Times New Roman"/>
          <w:sz w:val="24"/>
          <w:szCs w:val="24"/>
          <w:lang w:val="kk-KZ"/>
        </w:rPr>
      </w:pPr>
      <w:r>
        <w:rPr>
          <w:rFonts w:ascii="Times New Roman" w:hAnsi="Times New Roman" w:cs="Times New Roman"/>
          <w:b/>
          <w:sz w:val="24"/>
          <w:szCs w:val="24"/>
          <w:lang w:val="kk-KZ"/>
        </w:rPr>
        <w:t>4</w:t>
      </w:r>
      <w:r w:rsidRPr="001964AD">
        <w:rPr>
          <w:rFonts w:ascii="Times New Roman" w:hAnsi="Times New Roman" w:cs="Times New Roman"/>
          <w:b/>
          <w:sz w:val="24"/>
          <w:szCs w:val="24"/>
          <w:lang w:val="kk-KZ"/>
        </w:rPr>
        <w:t xml:space="preserve">. </w:t>
      </w:r>
      <w:r>
        <w:rPr>
          <w:rFonts w:ascii="Times New Roman" w:hAnsi="Times New Roman" w:cs="Times New Roman"/>
          <w:b/>
          <w:sz w:val="24"/>
          <w:szCs w:val="24"/>
          <w:lang w:val="kk-KZ"/>
        </w:rPr>
        <w:t>Жұмыс жасау тәртібі</w:t>
      </w:r>
    </w:p>
    <w:p w:rsidR="001964AD" w:rsidRDefault="001964AD" w:rsidP="003C2B8D">
      <w:pPr>
        <w:pStyle w:val="a3"/>
        <w:numPr>
          <w:ilvl w:val="0"/>
          <w:numId w:val="4"/>
        </w:num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3 бөлімдерде мазмұндалған ақпаратты мұқиятты түрде біліп алу.</w:t>
      </w:r>
    </w:p>
    <w:p w:rsidR="001964AD" w:rsidRDefault="001964AD" w:rsidP="003C2B8D">
      <w:pPr>
        <w:pStyle w:val="a3"/>
        <w:numPr>
          <w:ilvl w:val="0"/>
          <w:numId w:val="4"/>
        </w:num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Су сорғының, вентилятордың, </w:t>
      </w:r>
      <w:r w:rsidR="00877D89">
        <w:rPr>
          <w:rFonts w:ascii="Times New Roman" w:hAnsi="Times New Roman" w:cs="Times New Roman"/>
          <w:sz w:val="24"/>
          <w:szCs w:val="24"/>
          <w:lang w:val="kk-KZ"/>
        </w:rPr>
        <w:t>радиатордың негізгі бөлшектердің ерекше тозуы мен зардаптарымен, әдстермен және жөңдеу тәсілдермен танысу.</w:t>
      </w:r>
    </w:p>
    <w:p w:rsidR="00112EC5" w:rsidRPr="00112EC5" w:rsidRDefault="00877D89" w:rsidP="003C2B8D">
      <w:pPr>
        <w:pStyle w:val="a3"/>
        <w:numPr>
          <w:ilvl w:val="0"/>
          <w:numId w:val="4"/>
        </w:numPr>
        <w:jc w:val="both"/>
        <w:rPr>
          <w:rFonts w:ascii="Times New Roman" w:hAnsi="Times New Roman" w:cs="Times New Roman"/>
          <w:sz w:val="24"/>
          <w:szCs w:val="24"/>
          <w:lang w:val="kk-KZ"/>
        </w:rPr>
      </w:pPr>
      <w:r>
        <w:rPr>
          <w:rFonts w:ascii="Times New Roman" w:hAnsi="Times New Roman" w:cs="Times New Roman"/>
          <w:sz w:val="24"/>
          <w:szCs w:val="24"/>
          <w:lang w:val="kk-KZ"/>
        </w:rPr>
        <w:t>Жұмыс қорытындысын жазу.</w:t>
      </w:r>
    </w:p>
    <w:p w:rsidR="00112EC5" w:rsidRPr="00112EC5" w:rsidRDefault="00112EC5" w:rsidP="003C2B8D">
      <w:pPr>
        <w:jc w:val="both"/>
        <w:rPr>
          <w:rFonts w:ascii="Times New Roman" w:hAnsi="Times New Roman" w:cs="Times New Roman"/>
          <w:b/>
          <w:sz w:val="24"/>
          <w:szCs w:val="24"/>
          <w:lang w:val="kk-KZ"/>
        </w:rPr>
      </w:pPr>
      <w:r w:rsidRPr="00112EC5">
        <w:rPr>
          <w:rFonts w:ascii="Times New Roman" w:hAnsi="Times New Roman" w:cs="Times New Roman"/>
          <w:b/>
          <w:sz w:val="24"/>
          <w:szCs w:val="24"/>
          <w:lang w:val="kk-KZ"/>
        </w:rPr>
        <w:t>5.</w:t>
      </w:r>
      <w:r>
        <w:rPr>
          <w:rFonts w:ascii="Times New Roman" w:hAnsi="Times New Roman" w:cs="Times New Roman"/>
          <w:b/>
          <w:sz w:val="24"/>
          <w:szCs w:val="24"/>
          <w:lang w:val="kk-KZ"/>
        </w:rPr>
        <w:t xml:space="preserve"> Есептеме </w:t>
      </w:r>
      <w:r w:rsidRPr="00112EC5">
        <w:rPr>
          <w:rFonts w:ascii="Times New Roman" w:hAnsi="Times New Roman" w:cs="Times New Roman"/>
          <w:b/>
          <w:sz w:val="24"/>
          <w:szCs w:val="24"/>
          <w:lang w:val="kk-KZ"/>
        </w:rPr>
        <w:t>толтыру</w:t>
      </w:r>
    </w:p>
    <w:p w:rsidR="00112EC5" w:rsidRDefault="00112EC5" w:rsidP="003C2B8D">
      <w:pPr>
        <w:jc w:val="both"/>
        <w:rPr>
          <w:rFonts w:ascii="Times New Roman" w:hAnsi="Times New Roman" w:cs="Times New Roman"/>
          <w:sz w:val="24"/>
          <w:szCs w:val="24"/>
          <w:lang w:val="kk-KZ"/>
        </w:rPr>
      </w:pPr>
      <w:r>
        <w:rPr>
          <w:rFonts w:ascii="Times New Roman" w:hAnsi="Times New Roman" w:cs="Times New Roman"/>
          <w:sz w:val="24"/>
          <w:szCs w:val="24"/>
          <w:lang w:val="kk-KZ"/>
        </w:rPr>
        <w:t>Орындалу жұмысында</w:t>
      </w:r>
      <w:r w:rsidRPr="00112EC5">
        <w:rPr>
          <w:rFonts w:ascii="Times New Roman" w:hAnsi="Times New Roman" w:cs="Times New Roman"/>
          <w:sz w:val="24"/>
          <w:szCs w:val="24"/>
          <w:lang w:val="kk-KZ"/>
        </w:rPr>
        <w:t xml:space="preserve"> </w:t>
      </w:r>
      <w:r>
        <w:rPr>
          <w:rFonts w:ascii="Times New Roman" w:hAnsi="Times New Roman" w:cs="Times New Roman"/>
          <w:sz w:val="24"/>
          <w:szCs w:val="24"/>
          <w:lang w:val="kk-KZ"/>
        </w:rPr>
        <w:t>есептемені</w:t>
      </w:r>
      <w:r w:rsidRPr="00112EC5">
        <w:rPr>
          <w:rFonts w:ascii="Times New Roman" w:hAnsi="Times New Roman" w:cs="Times New Roman"/>
          <w:sz w:val="24"/>
          <w:szCs w:val="24"/>
          <w:lang w:val="kk-KZ"/>
        </w:rPr>
        <w:t xml:space="preserve"> </w:t>
      </w:r>
      <w:r>
        <w:rPr>
          <w:rFonts w:ascii="Times New Roman" w:hAnsi="Times New Roman" w:cs="Times New Roman"/>
          <w:sz w:val="24"/>
          <w:szCs w:val="24"/>
          <w:lang w:val="kk-KZ"/>
        </w:rPr>
        <w:t>мақсатты және тапсырманы енгізу керек, қаралған агрегаттардың қорытындысын кестеге енгізу:</w:t>
      </w:r>
    </w:p>
    <w:tbl>
      <w:tblPr>
        <w:tblStyle w:val="a4"/>
        <w:tblW w:w="0" w:type="auto"/>
        <w:tblLook w:val="04A0"/>
      </w:tblPr>
      <w:tblGrid>
        <w:gridCol w:w="3190"/>
        <w:gridCol w:w="3190"/>
        <w:gridCol w:w="3191"/>
      </w:tblGrid>
      <w:tr w:rsidR="002C1006" w:rsidTr="002C1006">
        <w:tc>
          <w:tcPr>
            <w:tcW w:w="3190" w:type="dxa"/>
          </w:tcPr>
          <w:p w:rsidR="002C1006" w:rsidRDefault="002C1006" w:rsidP="003C2B8D">
            <w:pPr>
              <w:jc w:val="both"/>
              <w:rPr>
                <w:rFonts w:ascii="Times New Roman" w:hAnsi="Times New Roman" w:cs="Times New Roman"/>
                <w:sz w:val="24"/>
                <w:szCs w:val="24"/>
                <w:lang w:val="kk-KZ"/>
              </w:rPr>
            </w:pPr>
            <w:r>
              <w:rPr>
                <w:rFonts w:ascii="Times New Roman" w:hAnsi="Times New Roman" w:cs="Times New Roman"/>
                <w:sz w:val="24"/>
                <w:szCs w:val="24"/>
                <w:lang w:val="kk-KZ"/>
              </w:rPr>
              <w:t>Бөлшектің атауы</w:t>
            </w:r>
          </w:p>
        </w:tc>
        <w:tc>
          <w:tcPr>
            <w:tcW w:w="3190" w:type="dxa"/>
          </w:tcPr>
          <w:p w:rsidR="002C1006" w:rsidRDefault="002C1006" w:rsidP="003C2B8D">
            <w:pPr>
              <w:jc w:val="both"/>
              <w:rPr>
                <w:rFonts w:ascii="Times New Roman" w:hAnsi="Times New Roman" w:cs="Times New Roman"/>
                <w:sz w:val="24"/>
                <w:szCs w:val="24"/>
                <w:lang w:val="kk-KZ"/>
              </w:rPr>
            </w:pPr>
            <w:r>
              <w:rPr>
                <w:rFonts w:ascii="Times New Roman" w:hAnsi="Times New Roman" w:cs="Times New Roman"/>
                <w:sz w:val="24"/>
                <w:szCs w:val="24"/>
                <w:lang w:val="kk-KZ"/>
              </w:rPr>
              <w:t>Ақаулары</w:t>
            </w:r>
          </w:p>
        </w:tc>
        <w:tc>
          <w:tcPr>
            <w:tcW w:w="3191" w:type="dxa"/>
          </w:tcPr>
          <w:p w:rsidR="002C1006" w:rsidRDefault="002C1006" w:rsidP="003C2B8D">
            <w:pPr>
              <w:jc w:val="both"/>
              <w:rPr>
                <w:rFonts w:ascii="Times New Roman" w:hAnsi="Times New Roman" w:cs="Times New Roman"/>
                <w:sz w:val="24"/>
                <w:szCs w:val="24"/>
                <w:lang w:val="kk-KZ"/>
              </w:rPr>
            </w:pPr>
            <w:r>
              <w:rPr>
                <w:rFonts w:ascii="Times New Roman" w:hAnsi="Times New Roman" w:cs="Times New Roman"/>
                <w:sz w:val="24"/>
                <w:szCs w:val="24"/>
                <w:lang w:val="kk-KZ"/>
              </w:rPr>
              <w:t>Ақауды жою тәсілдері</w:t>
            </w:r>
          </w:p>
        </w:tc>
      </w:tr>
      <w:tr w:rsidR="002C1006" w:rsidTr="002C1006">
        <w:tc>
          <w:tcPr>
            <w:tcW w:w="3190" w:type="dxa"/>
          </w:tcPr>
          <w:p w:rsidR="002C1006" w:rsidRDefault="002C1006" w:rsidP="003C2B8D">
            <w:pPr>
              <w:jc w:val="both"/>
              <w:rPr>
                <w:rFonts w:ascii="Times New Roman" w:hAnsi="Times New Roman" w:cs="Times New Roman"/>
                <w:sz w:val="24"/>
                <w:szCs w:val="24"/>
                <w:lang w:val="kk-KZ"/>
              </w:rPr>
            </w:pPr>
            <w:r>
              <w:rPr>
                <w:rFonts w:ascii="Times New Roman" w:hAnsi="Times New Roman" w:cs="Times New Roman"/>
                <w:sz w:val="24"/>
                <w:szCs w:val="24"/>
                <w:lang w:val="kk-KZ"/>
              </w:rPr>
              <w:t>Радиатор</w:t>
            </w:r>
          </w:p>
        </w:tc>
        <w:tc>
          <w:tcPr>
            <w:tcW w:w="3190" w:type="dxa"/>
          </w:tcPr>
          <w:p w:rsidR="002C1006" w:rsidRDefault="002C1006" w:rsidP="003C2B8D">
            <w:pPr>
              <w:jc w:val="both"/>
              <w:rPr>
                <w:rFonts w:ascii="Times New Roman" w:hAnsi="Times New Roman" w:cs="Times New Roman"/>
                <w:sz w:val="24"/>
                <w:szCs w:val="24"/>
                <w:lang w:val="kk-KZ"/>
              </w:rPr>
            </w:pPr>
          </w:p>
        </w:tc>
        <w:tc>
          <w:tcPr>
            <w:tcW w:w="3191" w:type="dxa"/>
          </w:tcPr>
          <w:p w:rsidR="002C1006" w:rsidRDefault="002C1006" w:rsidP="003C2B8D">
            <w:pPr>
              <w:jc w:val="both"/>
              <w:rPr>
                <w:rFonts w:ascii="Times New Roman" w:hAnsi="Times New Roman" w:cs="Times New Roman"/>
                <w:sz w:val="24"/>
                <w:szCs w:val="24"/>
                <w:lang w:val="kk-KZ"/>
              </w:rPr>
            </w:pPr>
          </w:p>
        </w:tc>
      </w:tr>
      <w:tr w:rsidR="002C1006" w:rsidTr="002C1006">
        <w:tc>
          <w:tcPr>
            <w:tcW w:w="3190" w:type="dxa"/>
          </w:tcPr>
          <w:p w:rsidR="002C1006" w:rsidRDefault="002C1006" w:rsidP="003C2B8D">
            <w:pPr>
              <w:jc w:val="both"/>
              <w:rPr>
                <w:rFonts w:ascii="Times New Roman" w:hAnsi="Times New Roman" w:cs="Times New Roman"/>
                <w:sz w:val="24"/>
                <w:szCs w:val="24"/>
                <w:lang w:val="kk-KZ"/>
              </w:rPr>
            </w:pPr>
            <w:r>
              <w:rPr>
                <w:rFonts w:ascii="Times New Roman" w:hAnsi="Times New Roman" w:cs="Times New Roman"/>
                <w:sz w:val="24"/>
                <w:szCs w:val="24"/>
                <w:lang w:val="kk-KZ"/>
              </w:rPr>
              <w:t>Вентилятор</w:t>
            </w:r>
          </w:p>
        </w:tc>
        <w:tc>
          <w:tcPr>
            <w:tcW w:w="3190" w:type="dxa"/>
          </w:tcPr>
          <w:p w:rsidR="002C1006" w:rsidRDefault="002C1006" w:rsidP="003C2B8D">
            <w:pPr>
              <w:jc w:val="both"/>
              <w:rPr>
                <w:rFonts w:ascii="Times New Roman" w:hAnsi="Times New Roman" w:cs="Times New Roman"/>
                <w:sz w:val="24"/>
                <w:szCs w:val="24"/>
                <w:lang w:val="kk-KZ"/>
              </w:rPr>
            </w:pPr>
          </w:p>
        </w:tc>
        <w:tc>
          <w:tcPr>
            <w:tcW w:w="3191" w:type="dxa"/>
          </w:tcPr>
          <w:p w:rsidR="002C1006" w:rsidRDefault="002C1006" w:rsidP="003C2B8D">
            <w:pPr>
              <w:jc w:val="both"/>
              <w:rPr>
                <w:rFonts w:ascii="Times New Roman" w:hAnsi="Times New Roman" w:cs="Times New Roman"/>
                <w:sz w:val="24"/>
                <w:szCs w:val="24"/>
                <w:lang w:val="kk-KZ"/>
              </w:rPr>
            </w:pPr>
          </w:p>
        </w:tc>
      </w:tr>
      <w:tr w:rsidR="002C1006" w:rsidTr="002C1006">
        <w:tc>
          <w:tcPr>
            <w:tcW w:w="3190" w:type="dxa"/>
          </w:tcPr>
          <w:p w:rsidR="002C1006" w:rsidRDefault="002C1006" w:rsidP="003C2B8D">
            <w:pPr>
              <w:jc w:val="both"/>
              <w:rPr>
                <w:rFonts w:ascii="Times New Roman" w:hAnsi="Times New Roman" w:cs="Times New Roman"/>
                <w:sz w:val="24"/>
                <w:szCs w:val="24"/>
                <w:lang w:val="kk-KZ"/>
              </w:rPr>
            </w:pPr>
            <w:r>
              <w:rPr>
                <w:rFonts w:ascii="Times New Roman" w:hAnsi="Times New Roman" w:cs="Times New Roman"/>
                <w:sz w:val="24"/>
                <w:szCs w:val="24"/>
                <w:lang w:val="kk-KZ"/>
              </w:rPr>
              <w:t>...</w:t>
            </w:r>
          </w:p>
        </w:tc>
        <w:tc>
          <w:tcPr>
            <w:tcW w:w="3190" w:type="dxa"/>
          </w:tcPr>
          <w:p w:rsidR="002C1006" w:rsidRDefault="002C1006" w:rsidP="003C2B8D">
            <w:pPr>
              <w:jc w:val="both"/>
              <w:rPr>
                <w:rFonts w:ascii="Times New Roman" w:hAnsi="Times New Roman" w:cs="Times New Roman"/>
                <w:sz w:val="24"/>
                <w:szCs w:val="24"/>
                <w:lang w:val="kk-KZ"/>
              </w:rPr>
            </w:pPr>
          </w:p>
        </w:tc>
        <w:tc>
          <w:tcPr>
            <w:tcW w:w="3191" w:type="dxa"/>
          </w:tcPr>
          <w:p w:rsidR="002C1006" w:rsidRDefault="002C1006" w:rsidP="003C2B8D">
            <w:pPr>
              <w:jc w:val="both"/>
              <w:rPr>
                <w:rFonts w:ascii="Times New Roman" w:hAnsi="Times New Roman" w:cs="Times New Roman"/>
                <w:sz w:val="24"/>
                <w:szCs w:val="24"/>
                <w:lang w:val="kk-KZ"/>
              </w:rPr>
            </w:pPr>
          </w:p>
        </w:tc>
      </w:tr>
    </w:tbl>
    <w:p w:rsidR="00112EC5" w:rsidRDefault="00112EC5" w:rsidP="003C2B8D">
      <w:pPr>
        <w:jc w:val="both"/>
        <w:rPr>
          <w:rFonts w:ascii="Times New Roman" w:hAnsi="Times New Roman" w:cs="Times New Roman"/>
          <w:sz w:val="24"/>
          <w:szCs w:val="24"/>
          <w:lang w:val="kk-KZ"/>
        </w:rPr>
      </w:pPr>
    </w:p>
    <w:p w:rsidR="00112EC5" w:rsidRPr="00112EC5" w:rsidRDefault="00112EC5" w:rsidP="003C2B8D">
      <w:pPr>
        <w:jc w:val="both"/>
        <w:rPr>
          <w:rFonts w:ascii="Times New Roman" w:hAnsi="Times New Roman" w:cs="Times New Roman"/>
          <w:b/>
          <w:sz w:val="24"/>
          <w:szCs w:val="24"/>
          <w:lang w:val="kk-KZ"/>
        </w:rPr>
      </w:pPr>
      <w:r w:rsidRPr="00112EC5">
        <w:rPr>
          <w:rFonts w:ascii="Times New Roman" w:hAnsi="Times New Roman" w:cs="Times New Roman"/>
          <w:b/>
          <w:sz w:val="24"/>
          <w:szCs w:val="24"/>
          <w:lang w:val="kk-KZ"/>
        </w:rPr>
        <w:t>Бақылау сұрақтары:</w:t>
      </w:r>
    </w:p>
    <w:p w:rsidR="00112EC5" w:rsidRDefault="00112EC5" w:rsidP="003C2B8D">
      <w:pPr>
        <w:pStyle w:val="a3"/>
        <w:numPr>
          <w:ilvl w:val="0"/>
          <w:numId w:val="5"/>
        </w:numPr>
        <w:jc w:val="both"/>
        <w:rPr>
          <w:rFonts w:ascii="Times New Roman" w:hAnsi="Times New Roman" w:cs="Times New Roman"/>
          <w:sz w:val="24"/>
          <w:szCs w:val="24"/>
          <w:lang w:val="kk-KZ"/>
        </w:rPr>
      </w:pPr>
      <w:r>
        <w:rPr>
          <w:rFonts w:ascii="Times New Roman" w:hAnsi="Times New Roman" w:cs="Times New Roman"/>
          <w:sz w:val="24"/>
          <w:szCs w:val="24"/>
          <w:lang w:val="kk-KZ"/>
        </w:rPr>
        <w:t>Су сорғыны пайдалану кезінде қандай ақаулар пайда болуы мүмкін?</w:t>
      </w:r>
    </w:p>
    <w:p w:rsidR="00112EC5" w:rsidRDefault="00112EC5" w:rsidP="003C2B8D">
      <w:pPr>
        <w:pStyle w:val="a3"/>
        <w:numPr>
          <w:ilvl w:val="0"/>
          <w:numId w:val="5"/>
        </w:numPr>
        <w:jc w:val="both"/>
        <w:rPr>
          <w:rFonts w:ascii="Times New Roman" w:hAnsi="Times New Roman" w:cs="Times New Roman"/>
          <w:sz w:val="24"/>
          <w:szCs w:val="24"/>
          <w:lang w:val="kk-KZ"/>
        </w:rPr>
      </w:pPr>
      <w:r>
        <w:rPr>
          <w:rFonts w:ascii="Times New Roman" w:hAnsi="Times New Roman" w:cs="Times New Roman"/>
          <w:sz w:val="24"/>
          <w:szCs w:val="24"/>
          <w:lang w:val="kk-KZ"/>
        </w:rPr>
        <w:t>Вентилятордың негізгі ақаулары қандай? Оның бөлшектерін қалай жөңдейді?</w:t>
      </w:r>
    </w:p>
    <w:p w:rsidR="00112EC5" w:rsidRDefault="00112EC5" w:rsidP="003C2B8D">
      <w:pPr>
        <w:pStyle w:val="a3"/>
        <w:numPr>
          <w:ilvl w:val="0"/>
          <w:numId w:val="5"/>
        </w:numPr>
        <w:jc w:val="both"/>
        <w:rPr>
          <w:rFonts w:ascii="Times New Roman" w:hAnsi="Times New Roman" w:cs="Times New Roman"/>
          <w:sz w:val="24"/>
          <w:szCs w:val="24"/>
          <w:lang w:val="kk-KZ"/>
        </w:rPr>
      </w:pPr>
      <w:r>
        <w:rPr>
          <w:rFonts w:ascii="Times New Roman" w:hAnsi="Times New Roman" w:cs="Times New Roman"/>
          <w:sz w:val="24"/>
          <w:szCs w:val="24"/>
          <w:lang w:val="kk-KZ"/>
        </w:rPr>
        <w:t>Радиатор бөлшектерінен қаспақты қалай алады?</w:t>
      </w:r>
    </w:p>
    <w:p w:rsidR="00112EC5" w:rsidRDefault="00112EC5" w:rsidP="003C2B8D">
      <w:pPr>
        <w:pStyle w:val="a3"/>
        <w:numPr>
          <w:ilvl w:val="0"/>
          <w:numId w:val="5"/>
        </w:numPr>
        <w:jc w:val="both"/>
        <w:rPr>
          <w:rFonts w:ascii="Times New Roman" w:hAnsi="Times New Roman" w:cs="Times New Roman"/>
          <w:sz w:val="24"/>
          <w:szCs w:val="24"/>
          <w:lang w:val="kk-KZ"/>
        </w:rPr>
      </w:pPr>
      <w:r>
        <w:rPr>
          <w:rFonts w:ascii="Times New Roman" w:hAnsi="Times New Roman" w:cs="Times New Roman"/>
          <w:sz w:val="24"/>
          <w:szCs w:val="24"/>
          <w:lang w:val="kk-KZ"/>
        </w:rPr>
        <w:t>Жиналған радиаторды және өзекті қалай сынайды?</w:t>
      </w:r>
    </w:p>
    <w:p w:rsidR="00112EC5" w:rsidRDefault="002C1006" w:rsidP="003C2B8D">
      <w:pPr>
        <w:pStyle w:val="a3"/>
        <w:numPr>
          <w:ilvl w:val="0"/>
          <w:numId w:val="5"/>
        </w:numPr>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Радиатордың өзегін қалай қалпына келтіреді?</w:t>
      </w:r>
    </w:p>
    <w:p w:rsidR="002C1006" w:rsidRDefault="002C1006" w:rsidP="003C2B8D">
      <w:pPr>
        <w:pStyle w:val="a3"/>
        <w:numPr>
          <w:ilvl w:val="0"/>
          <w:numId w:val="5"/>
        </w:numPr>
        <w:jc w:val="both"/>
        <w:rPr>
          <w:rFonts w:ascii="Times New Roman" w:hAnsi="Times New Roman" w:cs="Times New Roman"/>
          <w:sz w:val="24"/>
          <w:szCs w:val="24"/>
          <w:lang w:val="kk-KZ"/>
        </w:rPr>
      </w:pPr>
      <w:r>
        <w:rPr>
          <w:rFonts w:ascii="Times New Roman" w:hAnsi="Times New Roman" w:cs="Times New Roman"/>
          <w:sz w:val="24"/>
          <w:szCs w:val="24"/>
          <w:lang w:val="kk-KZ"/>
        </w:rPr>
        <w:t>Термостатты қалай сынайды?</w:t>
      </w:r>
    </w:p>
    <w:p w:rsidR="002C1006" w:rsidRDefault="002C1006" w:rsidP="003C2B8D">
      <w:pPr>
        <w:pStyle w:val="a3"/>
        <w:numPr>
          <w:ilvl w:val="0"/>
          <w:numId w:val="5"/>
        </w:numPr>
        <w:jc w:val="both"/>
        <w:rPr>
          <w:rFonts w:ascii="Times New Roman" w:hAnsi="Times New Roman" w:cs="Times New Roman"/>
          <w:sz w:val="24"/>
          <w:szCs w:val="24"/>
          <w:lang w:val="kk-KZ"/>
        </w:rPr>
      </w:pPr>
      <w:r>
        <w:rPr>
          <w:rFonts w:ascii="Times New Roman" w:hAnsi="Times New Roman" w:cs="Times New Roman"/>
          <w:sz w:val="24"/>
          <w:szCs w:val="24"/>
          <w:lang w:val="kk-KZ"/>
        </w:rPr>
        <w:t>Термостаттың түрлері мен оларды қандай қозғалтқыштарда қолданылады?</w:t>
      </w:r>
    </w:p>
    <w:p w:rsidR="002C1006" w:rsidRDefault="002C1006" w:rsidP="003C2B8D">
      <w:pPr>
        <w:pStyle w:val="a3"/>
        <w:numPr>
          <w:ilvl w:val="0"/>
          <w:numId w:val="5"/>
        </w:numPr>
        <w:jc w:val="both"/>
        <w:rPr>
          <w:rFonts w:ascii="Times New Roman" w:hAnsi="Times New Roman" w:cs="Times New Roman"/>
          <w:sz w:val="24"/>
          <w:szCs w:val="24"/>
          <w:lang w:val="kk-KZ"/>
        </w:rPr>
      </w:pPr>
      <w:r>
        <w:rPr>
          <w:rFonts w:ascii="Times New Roman" w:hAnsi="Times New Roman" w:cs="Times New Roman"/>
          <w:sz w:val="24"/>
          <w:szCs w:val="24"/>
          <w:lang w:val="kk-KZ"/>
        </w:rPr>
        <w:t>Су сорғының корпустың және қақпақтың негізгі жарамсыздықтарын жою тәсілдерін атаңыз?</w:t>
      </w:r>
    </w:p>
    <w:p w:rsidR="002C1006" w:rsidRDefault="002C1006" w:rsidP="003C2B8D">
      <w:pPr>
        <w:pStyle w:val="a3"/>
        <w:numPr>
          <w:ilvl w:val="0"/>
          <w:numId w:val="5"/>
        </w:numPr>
        <w:jc w:val="both"/>
        <w:rPr>
          <w:rFonts w:ascii="Times New Roman" w:hAnsi="Times New Roman" w:cs="Times New Roman"/>
          <w:sz w:val="24"/>
          <w:szCs w:val="24"/>
          <w:lang w:val="kk-KZ"/>
        </w:rPr>
      </w:pPr>
      <w:r>
        <w:rPr>
          <w:rFonts w:ascii="Times New Roman" w:hAnsi="Times New Roman" w:cs="Times New Roman"/>
          <w:sz w:val="24"/>
          <w:szCs w:val="24"/>
          <w:lang w:val="kk-KZ"/>
        </w:rPr>
        <w:t>Су сорғының белдігі қандай ақаулар бар және оларды қалай жояды?</w:t>
      </w:r>
    </w:p>
    <w:p w:rsidR="002C1006" w:rsidRPr="00112EC5" w:rsidRDefault="002C1006" w:rsidP="003C2B8D">
      <w:pPr>
        <w:pStyle w:val="a3"/>
        <w:numPr>
          <w:ilvl w:val="0"/>
          <w:numId w:val="5"/>
        </w:num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Суыту жүйелерінің механизмдерінің сынау және жүргізу үшін қандай жабдық қажет? </w:t>
      </w:r>
    </w:p>
    <w:p w:rsidR="00112EC5" w:rsidRPr="00112EC5" w:rsidRDefault="00112EC5" w:rsidP="003C2B8D">
      <w:pPr>
        <w:jc w:val="both"/>
        <w:rPr>
          <w:rFonts w:ascii="Times New Roman" w:hAnsi="Times New Roman" w:cs="Times New Roman"/>
          <w:sz w:val="24"/>
          <w:szCs w:val="24"/>
          <w:lang w:val="kk-KZ"/>
        </w:rPr>
      </w:pPr>
    </w:p>
    <w:p w:rsidR="001964AD" w:rsidRPr="001964AD" w:rsidRDefault="001964AD" w:rsidP="003C2B8D">
      <w:pPr>
        <w:jc w:val="both"/>
        <w:rPr>
          <w:rFonts w:ascii="Times New Roman" w:hAnsi="Times New Roman" w:cs="Times New Roman"/>
          <w:sz w:val="24"/>
          <w:szCs w:val="24"/>
          <w:lang w:val="kk-KZ"/>
        </w:rPr>
      </w:pPr>
    </w:p>
    <w:p w:rsidR="00A205D4" w:rsidRPr="00A205D4" w:rsidRDefault="00A205D4" w:rsidP="003C2B8D">
      <w:pPr>
        <w:jc w:val="both"/>
        <w:rPr>
          <w:rFonts w:ascii="Times New Roman" w:hAnsi="Times New Roman" w:cs="Times New Roman"/>
          <w:b/>
          <w:sz w:val="24"/>
          <w:szCs w:val="24"/>
          <w:lang w:val="kk-KZ"/>
        </w:rPr>
      </w:pPr>
    </w:p>
    <w:p w:rsidR="00A205D4" w:rsidRPr="00A47E52" w:rsidRDefault="00A205D4" w:rsidP="003C2B8D">
      <w:pPr>
        <w:jc w:val="both"/>
        <w:rPr>
          <w:rFonts w:ascii="Times New Roman" w:hAnsi="Times New Roman" w:cs="Times New Roman"/>
          <w:sz w:val="24"/>
          <w:szCs w:val="24"/>
          <w:lang w:val="kk-KZ"/>
        </w:rPr>
      </w:pPr>
    </w:p>
    <w:p w:rsidR="00790AD7" w:rsidRPr="000009C7" w:rsidRDefault="00790AD7" w:rsidP="00001CEF">
      <w:pPr>
        <w:jc w:val="center"/>
        <w:rPr>
          <w:rFonts w:ascii="Times New Roman" w:hAnsi="Times New Roman" w:cs="Times New Roman"/>
          <w:sz w:val="24"/>
          <w:szCs w:val="24"/>
          <w:lang w:val="kk-KZ"/>
        </w:rPr>
      </w:pPr>
    </w:p>
    <w:sectPr w:rsidR="00790AD7" w:rsidRPr="000009C7" w:rsidSect="001758A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DD0F8D"/>
    <w:multiLevelType w:val="multilevel"/>
    <w:tmpl w:val="AD52BA92"/>
    <w:lvl w:ilvl="0">
      <w:start w:val="1"/>
      <w:numFmt w:val="decimal"/>
      <w:lvlText w:val="%1."/>
      <w:lvlJc w:val="left"/>
      <w:pPr>
        <w:ind w:left="720" w:hanging="360"/>
      </w:pPr>
    </w:lvl>
    <w:lvl w:ilvl="1">
      <w:start w:val="4"/>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2E2A410E"/>
    <w:multiLevelType w:val="hybridMultilevel"/>
    <w:tmpl w:val="86E8DF84"/>
    <w:lvl w:ilvl="0" w:tplc="7988EBE0">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2B841C6"/>
    <w:multiLevelType w:val="multilevel"/>
    <w:tmpl w:val="C5F8637E"/>
    <w:lvl w:ilvl="0">
      <w:start w:val="1"/>
      <w:numFmt w:val="decimal"/>
      <w:lvlText w:val="4.%1."/>
      <w:lvlJc w:val="left"/>
      <w:pPr>
        <w:ind w:left="720" w:hanging="360"/>
      </w:pPr>
      <w:rPr>
        <w:rFonts w:hint="default"/>
      </w:rPr>
    </w:lvl>
    <w:lvl w:ilvl="1">
      <w:start w:val="4"/>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4A171F16"/>
    <w:multiLevelType w:val="multilevel"/>
    <w:tmpl w:val="AD52BA92"/>
    <w:lvl w:ilvl="0">
      <w:start w:val="1"/>
      <w:numFmt w:val="decimal"/>
      <w:lvlText w:val="%1."/>
      <w:lvlJc w:val="left"/>
      <w:pPr>
        <w:ind w:left="720" w:hanging="360"/>
      </w:pPr>
    </w:lvl>
    <w:lvl w:ilvl="1">
      <w:start w:val="4"/>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744B3586"/>
    <w:multiLevelType w:val="hybridMultilevel"/>
    <w:tmpl w:val="8646D36E"/>
    <w:lvl w:ilvl="0" w:tplc="EDD6EE3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F0503"/>
    <w:rsid w:val="000009C7"/>
    <w:rsid w:val="00001CEF"/>
    <w:rsid w:val="000741BA"/>
    <w:rsid w:val="00112EC5"/>
    <w:rsid w:val="001758AD"/>
    <w:rsid w:val="00177FAF"/>
    <w:rsid w:val="001964AD"/>
    <w:rsid w:val="002B2261"/>
    <w:rsid w:val="002C1006"/>
    <w:rsid w:val="002D0A5F"/>
    <w:rsid w:val="0033031D"/>
    <w:rsid w:val="0039789F"/>
    <w:rsid w:val="003C2B8D"/>
    <w:rsid w:val="004301A7"/>
    <w:rsid w:val="00445C96"/>
    <w:rsid w:val="00452116"/>
    <w:rsid w:val="004932F0"/>
    <w:rsid w:val="004B4F38"/>
    <w:rsid w:val="004F0503"/>
    <w:rsid w:val="005119D9"/>
    <w:rsid w:val="006265CF"/>
    <w:rsid w:val="006D6E7D"/>
    <w:rsid w:val="00706D65"/>
    <w:rsid w:val="007222FF"/>
    <w:rsid w:val="00763AAE"/>
    <w:rsid w:val="00790AD7"/>
    <w:rsid w:val="007D0521"/>
    <w:rsid w:val="00877D89"/>
    <w:rsid w:val="008864C3"/>
    <w:rsid w:val="00965E8F"/>
    <w:rsid w:val="00A205D4"/>
    <w:rsid w:val="00A47E52"/>
    <w:rsid w:val="00B15DC6"/>
    <w:rsid w:val="00B515C5"/>
    <w:rsid w:val="00B57DA0"/>
    <w:rsid w:val="00CE392C"/>
    <w:rsid w:val="00D15B72"/>
    <w:rsid w:val="00DD39A5"/>
    <w:rsid w:val="00E35E18"/>
    <w:rsid w:val="00F15EE1"/>
    <w:rsid w:val="00F33EE6"/>
    <w:rsid w:val="00F443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58A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F0503"/>
    <w:pPr>
      <w:ind w:left="720"/>
      <w:contextualSpacing/>
    </w:pPr>
  </w:style>
  <w:style w:type="table" w:styleId="a4">
    <w:name w:val="Table Grid"/>
    <w:basedOn w:val="a1"/>
    <w:uiPriority w:val="59"/>
    <w:rsid w:val="002C100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F443A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443A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1291</Words>
  <Characters>7365</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UserLib</dc:creator>
  <cp:keywords/>
  <dc:description/>
  <cp:lastModifiedBy> TMiO</cp:lastModifiedBy>
  <cp:revision>4</cp:revision>
  <dcterms:created xsi:type="dcterms:W3CDTF">2014-10-10T06:18:00Z</dcterms:created>
  <dcterms:modified xsi:type="dcterms:W3CDTF">2014-10-15T06:57:00Z</dcterms:modified>
</cp:coreProperties>
</file>